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097F1" w14:textId="77777777" w:rsidR="00776771" w:rsidRPr="00C86021" w:rsidRDefault="00776771">
      <w:pPr>
        <w:rPr>
          <w:rFonts w:ascii="Calibri" w:hAnsi="Calibri" w:cs="Calibri"/>
          <w:sz w:val="13"/>
          <w:szCs w:val="13"/>
        </w:rPr>
      </w:pPr>
    </w:p>
    <w:tbl>
      <w:tblPr>
        <w:tblW w:w="9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673"/>
        <w:gridCol w:w="5253"/>
      </w:tblGrid>
      <w:tr w:rsidR="00776771" w:rsidRPr="00C86021" w14:paraId="6F6A98AD" w14:textId="77777777" w:rsidTr="005F5D51">
        <w:tc>
          <w:tcPr>
            <w:tcW w:w="9926" w:type="dxa"/>
            <w:gridSpan w:val="2"/>
            <w:tcBorders>
              <w:bottom w:val="single" w:sz="4" w:space="0" w:color="000000" w:themeColor="text1"/>
            </w:tcBorders>
          </w:tcPr>
          <w:p w14:paraId="3F4F48A2" w14:textId="4895C4B4" w:rsidR="00236964" w:rsidRDefault="005150F7">
            <w:pPr>
              <w:rPr>
                <w:rFonts w:ascii="Calibri" w:hAnsi="Calibri" w:cs="Calibri"/>
                <w:sz w:val="22"/>
                <w:szCs w:val="22"/>
              </w:rPr>
            </w:pPr>
            <w:r w:rsidRPr="00C86021">
              <w:rPr>
                <w:rFonts w:ascii="Calibri" w:hAnsi="Calibri" w:cs="Calibri"/>
                <w:b/>
                <w:sz w:val="22"/>
                <w:szCs w:val="22"/>
              </w:rPr>
              <w:t>Preview</w:t>
            </w:r>
            <w:r w:rsidRPr="00C86021">
              <w:rPr>
                <w:rFonts w:ascii="Calibri" w:hAnsi="Calibri" w:cs="Calibri"/>
                <w:sz w:val="22"/>
                <w:szCs w:val="22"/>
              </w:rPr>
              <w:t xml:space="preserve"> </w:t>
            </w:r>
            <w:r w:rsidRPr="00C86021">
              <w:rPr>
                <w:rFonts w:ascii="Calibri" w:hAnsi="Calibri" w:cs="Calibri"/>
                <w:sz w:val="22"/>
                <w:szCs w:val="22"/>
              </w:rPr>
              <w:br/>
              <w:t xml:space="preserve">Jot down any questions you have about this </w:t>
            </w:r>
            <w:r w:rsidR="00C86021" w:rsidRPr="00C86021">
              <w:rPr>
                <w:rFonts w:ascii="Calibri" w:hAnsi="Calibri" w:cs="Calibri"/>
                <w:sz w:val="22"/>
                <w:szCs w:val="22"/>
              </w:rPr>
              <w:t>session</w:t>
            </w:r>
            <w:r w:rsidRPr="00C86021">
              <w:rPr>
                <w:rFonts w:ascii="Calibri" w:hAnsi="Calibri" w:cs="Calibri"/>
                <w:sz w:val="22"/>
                <w:szCs w:val="22"/>
              </w:rPr>
              <w:t>, or things you hope to learn.</w:t>
            </w:r>
          </w:p>
          <w:p w14:paraId="4A13A9EC" w14:textId="77777777" w:rsidR="00776771" w:rsidRPr="00C86021" w:rsidRDefault="00776771" w:rsidP="005F5D51">
            <w:pPr>
              <w:rPr>
                <w:rFonts w:ascii="Calibri" w:hAnsi="Calibri" w:cs="Calibri"/>
                <w:sz w:val="22"/>
                <w:szCs w:val="22"/>
              </w:rPr>
            </w:pPr>
          </w:p>
        </w:tc>
      </w:tr>
      <w:tr w:rsidR="005F5D51" w14:paraId="4E3405F2" w14:textId="77777777" w:rsidTr="005F5D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561"/>
        </w:trPr>
        <w:tc>
          <w:tcPr>
            <w:tcW w:w="4673" w:type="dxa"/>
            <w:tcBorders>
              <w:top w:val="single" w:sz="6" w:space="0" w:color="000000"/>
              <w:left w:val="single" w:sz="6" w:space="0" w:color="000000"/>
              <w:bottom w:val="single" w:sz="6" w:space="0" w:color="000000"/>
              <w:right w:val="dashed" w:sz="6" w:space="0" w:color="000000"/>
            </w:tcBorders>
            <w:shd w:val="clear" w:color="auto" w:fill="auto"/>
            <w:hideMark/>
          </w:tcPr>
          <w:p w14:paraId="59689634" w14:textId="6ABC68C6" w:rsidR="005F5D51" w:rsidRDefault="005F5D51" w:rsidP="005F5D5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normaltextrun"/>
                <w:rFonts w:ascii="Calibri" w:hAnsi="Calibri" w:cs="Calibri"/>
                <w:b/>
                <w:bCs/>
                <w:sz w:val="22"/>
                <w:szCs w:val="22"/>
              </w:rPr>
              <w:t>Intentions, Learning Goals: ________________________________________</w:t>
            </w:r>
            <w:r>
              <w:rPr>
                <w:rStyle w:val="eop"/>
                <w:rFonts w:ascii="Calibri" w:hAnsi="Calibri" w:cs="Calibri"/>
                <w:sz w:val="22"/>
                <w:szCs w:val="22"/>
              </w:rPr>
              <w:t> </w:t>
            </w:r>
          </w:p>
        </w:tc>
        <w:tc>
          <w:tcPr>
            <w:tcW w:w="5253" w:type="dxa"/>
            <w:tcBorders>
              <w:top w:val="single" w:sz="6" w:space="0" w:color="000000"/>
              <w:left w:val="dashed" w:sz="6" w:space="0" w:color="000000"/>
              <w:bottom w:val="single" w:sz="6" w:space="0" w:color="000000"/>
              <w:right w:val="single" w:sz="6" w:space="0" w:color="000000"/>
            </w:tcBorders>
            <w:shd w:val="clear" w:color="auto" w:fill="auto"/>
            <w:hideMark/>
          </w:tcPr>
          <w:p w14:paraId="555237D0" w14:textId="450EFAE8" w:rsidR="005F5D51" w:rsidRDefault="005F5D51" w:rsidP="005F5D5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normaltextrun"/>
                <w:rFonts w:ascii="Calibri" w:hAnsi="Calibri" w:cs="Calibri"/>
                <w:b/>
                <w:bCs/>
                <w:sz w:val="22"/>
                <w:szCs w:val="22"/>
              </w:rPr>
              <w:t>Intentions,</w:t>
            </w:r>
            <w:r>
              <w:rPr>
                <w:rStyle w:val="apple-converted-space"/>
                <w:rFonts w:ascii="Calibri" w:hAnsi="Calibri" w:cs="Calibri"/>
                <w:b/>
                <w:bCs/>
                <w:sz w:val="22"/>
                <w:szCs w:val="22"/>
              </w:rPr>
              <w:t> </w:t>
            </w:r>
            <w:r>
              <w:rPr>
                <w:rStyle w:val="normaltextrun"/>
                <w:rFonts w:ascii="Calibri" w:hAnsi="Calibri" w:cs="Calibri"/>
                <w:b/>
                <w:bCs/>
                <w:sz w:val="22"/>
                <w:szCs w:val="22"/>
              </w:rPr>
              <w:t>Community Agreements: __________________________________________</w:t>
            </w:r>
            <w:r>
              <w:rPr>
                <w:rStyle w:val="eop"/>
                <w:rFonts w:ascii="Calibri" w:hAnsi="Calibri" w:cs="Calibri"/>
                <w:sz w:val="22"/>
                <w:szCs w:val="22"/>
              </w:rPr>
              <w:t> </w:t>
            </w:r>
          </w:p>
        </w:tc>
      </w:tr>
      <w:tr w:rsidR="00396144" w:rsidRPr="00C86021" w14:paraId="1D767A4F" w14:textId="77777777" w:rsidTr="003C77B4">
        <w:tc>
          <w:tcPr>
            <w:tcW w:w="9926" w:type="dxa"/>
            <w:gridSpan w:val="2"/>
          </w:tcPr>
          <w:p w14:paraId="36CA6598" w14:textId="459F9DB8" w:rsidR="00E057C7" w:rsidRPr="00644598" w:rsidRDefault="00396144" w:rsidP="00103EA5">
            <w:pPr>
              <w:rPr>
                <w:rFonts w:asciiTheme="majorHAnsi" w:hAnsiTheme="majorHAnsi" w:cstheme="majorHAnsi"/>
                <w:b/>
                <w:bCs/>
                <w:sz w:val="22"/>
                <w:szCs w:val="22"/>
              </w:rPr>
            </w:pPr>
            <w:r w:rsidRPr="00644598">
              <w:rPr>
                <w:rFonts w:asciiTheme="majorHAnsi" w:hAnsiTheme="majorHAnsi" w:cstheme="majorHAnsi"/>
                <w:b/>
                <w:bCs/>
                <w:sz w:val="22"/>
                <w:szCs w:val="22"/>
              </w:rPr>
              <w:t xml:space="preserve">Activity </w:t>
            </w:r>
            <w:r w:rsidR="006B36DA" w:rsidRPr="00644598">
              <w:rPr>
                <w:rFonts w:asciiTheme="majorHAnsi" w:hAnsiTheme="majorHAnsi" w:cstheme="majorHAnsi"/>
                <w:b/>
                <w:bCs/>
                <w:sz w:val="22"/>
                <w:szCs w:val="22"/>
              </w:rPr>
              <w:t>1</w:t>
            </w:r>
            <w:r w:rsidRPr="00644598">
              <w:rPr>
                <w:rFonts w:asciiTheme="majorHAnsi" w:hAnsiTheme="majorHAnsi" w:cstheme="majorHAnsi"/>
                <w:b/>
                <w:bCs/>
                <w:sz w:val="22"/>
                <w:szCs w:val="22"/>
              </w:rPr>
              <w:t xml:space="preserve">: </w:t>
            </w:r>
            <w:r w:rsidR="004975F1">
              <w:rPr>
                <w:rFonts w:asciiTheme="majorHAnsi" w:hAnsiTheme="majorHAnsi" w:cstheme="majorHAnsi"/>
                <w:b/>
                <w:bCs/>
                <w:sz w:val="22"/>
                <w:szCs w:val="22"/>
              </w:rPr>
              <w:t>Integration Reflection</w:t>
            </w:r>
            <w:r w:rsidR="00103EA5" w:rsidRPr="00644598">
              <w:rPr>
                <w:rFonts w:asciiTheme="majorHAnsi" w:hAnsiTheme="majorHAnsi" w:cstheme="majorHAnsi"/>
                <w:b/>
                <w:bCs/>
                <w:sz w:val="22"/>
                <w:szCs w:val="22"/>
              </w:rPr>
              <w:br/>
            </w:r>
          </w:p>
          <w:p w14:paraId="62CB5BCF" w14:textId="77777777" w:rsidR="004975F1" w:rsidRPr="004975F1" w:rsidRDefault="004975F1" w:rsidP="004975F1">
            <w:pPr>
              <w:numPr>
                <w:ilvl w:val="0"/>
                <w:numId w:val="41"/>
              </w:numPr>
              <w:spacing w:line="216" w:lineRule="auto"/>
              <w:contextualSpacing/>
              <w:rPr>
                <w:rFonts w:asciiTheme="majorHAnsi" w:eastAsia="Open Sans Light" w:hAnsiTheme="majorHAnsi" w:cstheme="majorHAnsi"/>
                <w:kern w:val="24"/>
                <w:sz w:val="22"/>
                <w:szCs w:val="22"/>
              </w:rPr>
            </w:pPr>
            <w:r w:rsidRPr="004975F1">
              <w:rPr>
                <w:rFonts w:asciiTheme="majorHAnsi" w:eastAsia="Open Sans Light" w:hAnsiTheme="majorHAnsi" w:cstheme="majorHAnsi"/>
                <w:kern w:val="24"/>
                <w:sz w:val="22"/>
                <w:szCs w:val="22"/>
              </w:rPr>
              <w:t>How have you supported your educators in integrating SEL work throughout the school day based on the learning (through Warmth &amp; Support)?</w:t>
            </w:r>
          </w:p>
          <w:p w14:paraId="4557BE5C" w14:textId="77777777" w:rsidR="00103EA5" w:rsidRPr="00644598" w:rsidRDefault="00103EA5" w:rsidP="00103EA5">
            <w:pPr>
              <w:spacing w:line="216" w:lineRule="auto"/>
              <w:contextualSpacing/>
              <w:rPr>
                <w:rFonts w:asciiTheme="majorHAnsi" w:hAnsiTheme="majorHAnsi" w:cstheme="majorHAnsi"/>
                <w:sz w:val="22"/>
                <w:szCs w:val="22"/>
              </w:rPr>
            </w:pPr>
          </w:p>
          <w:p w14:paraId="0C4A67A2" w14:textId="5EE65500" w:rsidR="00103EA5" w:rsidRPr="00644598" w:rsidRDefault="00103EA5" w:rsidP="00103EA5">
            <w:pPr>
              <w:spacing w:line="216" w:lineRule="auto"/>
              <w:contextualSpacing/>
              <w:rPr>
                <w:rFonts w:asciiTheme="majorHAnsi" w:hAnsiTheme="majorHAnsi" w:cstheme="majorHAnsi"/>
                <w:sz w:val="22"/>
                <w:szCs w:val="22"/>
              </w:rPr>
            </w:pPr>
          </w:p>
        </w:tc>
      </w:tr>
      <w:tr w:rsidR="00644598" w:rsidRPr="00C86021" w14:paraId="6D25423A" w14:textId="77777777" w:rsidTr="003C77B4">
        <w:tc>
          <w:tcPr>
            <w:tcW w:w="9926" w:type="dxa"/>
            <w:gridSpan w:val="2"/>
          </w:tcPr>
          <w:p w14:paraId="310F699D" w14:textId="77777777" w:rsidR="00644598" w:rsidRPr="00644598" w:rsidRDefault="00644598" w:rsidP="00103EA5">
            <w:pPr>
              <w:rPr>
                <w:rFonts w:asciiTheme="majorHAnsi" w:hAnsiTheme="majorHAnsi" w:cstheme="majorHAnsi"/>
                <w:b/>
                <w:bCs/>
                <w:sz w:val="22"/>
                <w:szCs w:val="22"/>
              </w:rPr>
            </w:pPr>
            <w:r w:rsidRPr="00644598">
              <w:rPr>
                <w:rFonts w:asciiTheme="majorHAnsi" w:hAnsiTheme="majorHAnsi" w:cstheme="majorHAnsi"/>
                <w:b/>
                <w:bCs/>
                <w:sz w:val="22"/>
                <w:szCs w:val="22"/>
              </w:rPr>
              <w:t>Activity 2: Discussion</w:t>
            </w:r>
          </w:p>
          <w:p w14:paraId="18DC6437" w14:textId="77777777" w:rsidR="00644598" w:rsidRPr="00644598" w:rsidRDefault="00644598" w:rsidP="00103EA5">
            <w:pPr>
              <w:rPr>
                <w:rFonts w:asciiTheme="majorHAnsi" w:hAnsiTheme="majorHAnsi" w:cstheme="majorHAnsi"/>
                <w:b/>
                <w:bCs/>
                <w:sz w:val="22"/>
                <w:szCs w:val="22"/>
              </w:rPr>
            </w:pPr>
          </w:p>
          <w:p w14:paraId="658CF12B" w14:textId="77777777" w:rsidR="00644598" w:rsidRPr="00644598" w:rsidRDefault="00644598" w:rsidP="00644598">
            <w:pPr>
              <w:rPr>
                <w:rFonts w:asciiTheme="majorHAnsi" w:hAnsiTheme="majorHAnsi" w:cstheme="majorHAnsi"/>
                <w:sz w:val="22"/>
                <w:szCs w:val="22"/>
              </w:rPr>
            </w:pPr>
            <w:r w:rsidRPr="00644598">
              <w:rPr>
                <w:rFonts w:asciiTheme="majorHAnsi" w:hAnsiTheme="majorHAnsi" w:cstheme="majorHAnsi"/>
                <w:sz w:val="22"/>
                <w:szCs w:val="22"/>
              </w:rPr>
              <w:t>Think about a unit or lesson you are about to implement.</w:t>
            </w:r>
          </w:p>
          <w:p w14:paraId="6B0CDE27" w14:textId="77777777" w:rsidR="00644598" w:rsidRPr="00644598" w:rsidRDefault="00644598" w:rsidP="00644598">
            <w:pPr>
              <w:numPr>
                <w:ilvl w:val="0"/>
                <w:numId w:val="40"/>
              </w:numPr>
              <w:rPr>
                <w:rFonts w:asciiTheme="majorHAnsi" w:hAnsiTheme="majorHAnsi" w:cstheme="majorHAnsi"/>
                <w:sz w:val="22"/>
                <w:szCs w:val="22"/>
              </w:rPr>
            </w:pPr>
            <w:r w:rsidRPr="00644598">
              <w:rPr>
                <w:rFonts w:asciiTheme="majorHAnsi" w:hAnsiTheme="majorHAnsi" w:cstheme="majorHAnsi"/>
                <w:sz w:val="22"/>
                <w:szCs w:val="22"/>
              </w:rPr>
              <w:t>How could you flip the idea of Bloom’s Taxonomy?</w:t>
            </w:r>
          </w:p>
          <w:p w14:paraId="67B36EB5" w14:textId="77777777" w:rsidR="00644598" w:rsidRPr="00644598" w:rsidRDefault="00644598" w:rsidP="00644598">
            <w:pPr>
              <w:numPr>
                <w:ilvl w:val="0"/>
                <w:numId w:val="40"/>
              </w:numPr>
              <w:rPr>
                <w:rFonts w:asciiTheme="majorHAnsi" w:hAnsiTheme="majorHAnsi" w:cstheme="majorHAnsi"/>
                <w:sz w:val="22"/>
                <w:szCs w:val="22"/>
              </w:rPr>
            </w:pPr>
            <w:r w:rsidRPr="00644598">
              <w:rPr>
                <w:rFonts w:asciiTheme="majorHAnsi" w:hAnsiTheme="majorHAnsi" w:cstheme="majorHAnsi"/>
                <w:sz w:val="22"/>
                <w:szCs w:val="22"/>
              </w:rPr>
              <w:t>What social and emotional competencies would students need?</w:t>
            </w:r>
          </w:p>
          <w:p w14:paraId="69AB0F5C" w14:textId="40C5E67A" w:rsidR="00644598" w:rsidRPr="00644598" w:rsidRDefault="00644598" w:rsidP="00644598">
            <w:pPr>
              <w:numPr>
                <w:ilvl w:val="0"/>
                <w:numId w:val="40"/>
              </w:numPr>
              <w:rPr>
                <w:rFonts w:asciiTheme="majorHAnsi" w:hAnsiTheme="majorHAnsi" w:cstheme="majorHAnsi"/>
                <w:sz w:val="22"/>
                <w:szCs w:val="22"/>
              </w:rPr>
            </w:pPr>
            <w:r w:rsidRPr="00644598">
              <w:rPr>
                <w:rFonts w:asciiTheme="majorHAnsi" w:hAnsiTheme="majorHAnsi" w:cstheme="majorHAnsi"/>
                <w:sz w:val="22"/>
                <w:szCs w:val="22"/>
              </w:rPr>
              <w:t>How do you ensure students feel safe and included to engage?</w:t>
            </w:r>
          </w:p>
          <w:p w14:paraId="0327AEF7" w14:textId="246FE8A3" w:rsidR="00644598" w:rsidRPr="00644598" w:rsidRDefault="00644598" w:rsidP="00644598">
            <w:pPr>
              <w:rPr>
                <w:rFonts w:asciiTheme="majorHAnsi" w:hAnsiTheme="majorHAnsi" w:cstheme="majorHAnsi"/>
                <w:sz w:val="22"/>
                <w:szCs w:val="22"/>
              </w:rPr>
            </w:pPr>
          </w:p>
          <w:p w14:paraId="743C83D0" w14:textId="5099C829" w:rsidR="00644598" w:rsidRPr="00644598" w:rsidRDefault="00644598" w:rsidP="00644598">
            <w:pPr>
              <w:rPr>
                <w:rFonts w:asciiTheme="majorHAnsi" w:hAnsiTheme="majorHAnsi" w:cstheme="majorHAnsi"/>
                <w:sz w:val="22"/>
                <w:szCs w:val="22"/>
              </w:rPr>
            </w:pPr>
          </w:p>
          <w:p w14:paraId="36A0A1A4" w14:textId="4B65D4C3" w:rsidR="00644598" w:rsidRPr="00644598" w:rsidRDefault="00644598" w:rsidP="00644598">
            <w:pPr>
              <w:rPr>
                <w:rFonts w:asciiTheme="majorHAnsi" w:hAnsiTheme="majorHAnsi" w:cstheme="majorHAnsi"/>
                <w:sz w:val="22"/>
                <w:szCs w:val="22"/>
              </w:rPr>
            </w:pPr>
          </w:p>
          <w:p w14:paraId="1CA021EC" w14:textId="77777777" w:rsidR="00644598" w:rsidRPr="00644598" w:rsidRDefault="00644598" w:rsidP="00644598">
            <w:pPr>
              <w:rPr>
                <w:rFonts w:asciiTheme="majorHAnsi" w:hAnsiTheme="majorHAnsi" w:cstheme="majorHAnsi"/>
                <w:sz w:val="22"/>
                <w:szCs w:val="22"/>
              </w:rPr>
            </w:pPr>
          </w:p>
          <w:p w14:paraId="15B21D93" w14:textId="37537C82" w:rsidR="00644598" w:rsidRPr="00644598" w:rsidRDefault="00644598" w:rsidP="00103EA5">
            <w:pPr>
              <w:rPr>
                <w:rFonts w:asciiTheme="majorHAnsi" w:hAnsiTheme="majorHAnsi" w:cstheme="majorHAnsi"/>
                <w:b/>
                <w:bCs/>
                <w:sz w:val="22"/>
                <w:szCs w:val="22"/>
              </w:rPr>
            </w:pPr>
          </w:p>
        </w:tc>
      </w:tr>
      <w:tr w:rsidR="00644598" w:rsidRPr="00C86021" w14:paraId="2D6CC8CF" w14:textId="77777777" w:rsidTr="003C77B4">
        <w:tc>
          <w:tcPr>
            <w:tcW w:w="9926" w:type="dxa"/>
            <w:gridSpan w:val="2"/>
          </w:tcPr>
          <w:p w14:paraId="51621D8C" w14:textId="77777777" w:rsidR="00644598" w:rsidRPr="00644598" w:rsidRDefault="00644598" w:rsidP="00644598">
            <w:pPr>
              <w:rPr>
                <w:rFonts w:asciiTheme="majorHAnsi" w:hAnsiTheme="majorHAnsi" w:cstheme="majorHAnsi"/>
                <w:b/>
                <w:bCs/>
                <w:sz w:val="22"/>
                <w:szCs w:val="22"/>
              </w:rPr>
            </w:pPr>
            <w:r w:rsidRPr="00644598">
              <w:rPr>
                <w:rFonts w:asciiTheme="majorHAnsi" w:hAnsiTheme="majorHAnsi" w:cstheme="majorHAnsi"/>
                <w:b/>
                <w:bCs/>
                <w:sz w:val="22"/>
                <w:szCs w:val="22"/>
              </w:rPr>
              <w:t xml:space="preserve">Activity 3: See Balanced Support in Action (video </w:t>
            </w:r>
            <w:hyperlink r:id="rId8" w:history="1">
              <w:r w:rsidRPr="00644598">
                <w:rPr>
                  <w:rStyle w:val="Hyperlink"/>
                  <w:rFonts w:asciiTheme="majorHAnsi" w:hAnsiTheme="majorHAnsi" w:cstheme="majorHAnsi"/>
                  <w:b/>
                  <w:bCs/>
                  <w:sz w:val="22"/>
                  <w:szCs w:val="22"/>
                </w:rPr>
                <w:t>here</w:t>
              </w:r>
            </w:hyperlink>
            <w:r w:rsidRPr="00644598">
              <w:rPr>
                <w:rFonts w:asciiTheme="majorHAnsi" w:hAnsiTheme="majorHAnsi" w:cstheme="majorHAnsi"/>
                <w:b/>
                <w:bCs/>
                <w:sz w:val="22"/>
                <w:szCs w:val="22"/>
              </w:rPr>
              <w:t>)</w:t>
            </w:r>
          </w:p>
          <w:p w14:paraId="3C145322" w14:textId="77777777" w:rsidR="00644598" w:rsidRPr="00644598" w:rsidRDefault="00644598" w:rsidP="00644598">
            <w:pPr>
              <w:pStyle w:val="paragraph"/>
              <w:numPr>
                <w:ilvl w:val="0"/>
                <w:numId w:val="33"/>
              </w:numPr>
              <w:spacing w:before="0" w:beforeAutospacing="0" w:after="0" w:afterAutospacing="0"/>
              <w:textAlignment w:val="baseline"/>
              <w:rPr>
                <w:rFonts w:asciiTheme="majorHAnsi" w:hAnsiTheme="majorHAnsi" w:cstheme="majorHAnsi"/>
                <w:sz w:val="22"/>
                <w:szCs w:val="22"/>
              </w:rPr>
            </w:pPr>
            <w:r w:rsidRPr="00644598">
              <w:rPr>
                <w:rFonts w:asciiTheme="majorHAnsi" w:hAnsiTheme="majorHAnsi" w:cstheme="majorHAnsi"/>
                <w:sz w:val="22"/>
                <w:szCs w:val="22"/>
              </w:rPr>
              <w:t>Note how the teacher uses both active and direct instruction.</w:t>
            </w:r>
          </w:p>
          <w:p w14:paraId="72C61FEE" w14:textId="77777777" w:rsidR="00644598" w:rsidRPr="00644598" w:rsidRDefault="00644598" w:rsidP="00644598">
            <w:pPr>
              <w:pStyle w:val="paragraph"/>
              <w:numPr>
                <w:ilvl w:val="0"/>
                <w:numId w:val="33"/>
              </w:numPr>
              <w:textAlignment w:val="baseline"/>
              <w:rPr>
                <w:rFonts w:asciiTheme="majorHAnsi" w:hAnsiTheme="majorHAnsi" w:cstheme="majorHAnsi"/>
                <w:sz w:val="22"/>
                <w:szCs w:val="22"/>
              </w:rPr>
            </w:pPr>
            <w:r w:rsidRPr="00644598">
              <w:rPr>
                <w:rFonts w:asciiTheme="majorHAnsi" w:hAnsiTheme="majorHAnsi" w:cstheme="majorHAnsi"/>
                <w:sz w:val="22"/>
                <w:szCs w:val="22"/>
              </w:rPr>
              <w:t>How can you tell the students are emotionally and cognitively engaged?</w:t>
            </w:r>
          </w:p>
          <w:p w14:paraId="35C3F2D6" w14:textId="77777777" w:rsidR="00644598" w:rsidRPr="00644598" w:rsidRDefault="00644598" w:rsidP="00644598">
            <w:pPr>
              <w:pStyle w:val="paragraph"/>
              <w:numPr>
                <w:ilvl w:val="0"/>
                <w:numId w:val="33"/>
              </w:numPr>
              <w:textAlignment w:val="baseline"/>
              <w:rPr>
                <w:rFonts w:asciiTheme="majorHAnsi" w:hAnsiTheme="majorHAnsi" w:cstheme="majorHAnsi"/>
                <w:sz w:val="22"/>
                <w:szCs w:val="22"/>
              </w:rPr>
            </w:pPr>
            <w:r w:rsidRPr="00644598">
              <w:rPr>
                <w:rFonts w:asciiTheme="majorHAnsi" w:hAnsiTheme="majorHAnsi" w:cstheme="majorHAnsi"/>
                <w:sz w:val="22"/>
                <w:szCs w:val="22"/>
              </w:rPr>
              <w:t>Define what SEL skills teacher promotes in students.</w:t>
            </w:r>
          </w:p>
          <w:p w14:paraId="335D4DEA" w14:textId="77777777" w:rsidR="00644598" w:rsidRPr="00644598" w:rsidRDefault="00644598" w:rsidP="00103EA5">
            <w:pPr>
              <w:rPr>
                <w:rFonts w:asciiTheme="majorHAnsi" w:hAnsiTheme="majorHAnsi" w:cstheme="majorHAnsi"/>
                <w:b/>
                <w:bCs/>
                <w:sz w:val="22"/>
                <w:szCs w:val="22"/>
              </w:rPr>
            </w:pPr>
          </w:p>
          <w:p w14:paraId="3D63DBEF" w14:textId="77777777" w:rsidR="00644598" w:rsidRPr="00644598" w:rsidRDefault="00644598" w:rsidP="00103EA5">
            <w:pPr>
              <w:rPr>
                <w:rFonts w:asciiTheme="majorHAnsi" w:hAnsiTheme="majorHAnsi" w:cstheme="majorHAnsi"/>
                <w:b/>
                <w:bCs/>
                <w:sz w:val="22"/>
                <w:szCs w:val="22"/>
              </w:rPr>
            </w:pPr>
          </w:p>
          <w:p w14:paraId="0393BE0D" w14:textId="77777777" w:rsidR="00644598" w:rsidRPr="00644598" w:rsidRDefault="00644598" w:rsidP="00103EA5">
            <w:pPr>
              <w:rPr>
                <w:rFonts w:asciiTheme="majorHAnsi" w:hAnsiTheme="majorHAnsi" w:cstheme="majorHAnsi"/>
                <w:b/>
                <w:bCs/>
                <w:sz w:val="22"/>
                <w:szCs w:val="22"/>
              </w:rPr>
            </w:pPr>
          </w:p>
          <w:p w14:paraId="3DF26D7D" w14:textId="77777777" w:rsidR="00644598" w:rsidRPr="00644598" w:rsidRDefault="00644598" w:rsidP="00103EA5">
            <w:pPr>
              <w:rPr>
                <w:rFonts w:asciiTheme="majorHAnsi" w:hAnsiTheme="majorHAnsi" w:cstheme="majorHAnsi"/>
                <w:b/>
                <w:bCs/>
                <w:sz w:val="22"/>
                <w:szCs w:val="22"/>
              </w:rPr>
            </w:pPr>
          </w:p>
          <w:p w14:paraId="148155D1" w14:textId="77777777" w:rsidR="00644598" w:rsidRPr="00644598" w:rsidRDefault="00644598" w:rsidP="00103EA5">
            <w:pPr>
              <w:rPr>
                <w:rFonts w:asciiTheme="majorHAnsi" w:hAnsiTheme="majorHAnsi" w:cstheme="majorHAnsi"/>
                <w:b/>
                <w:bCs/>
                <w:sz w:val="22"/>
                <w:szCs w:val="22"/>
              </w:rPr>
            </w:pPr>
          </w:p>
          <w:p w14:paraId="193F5356" w14:textId="185F20FD" w:rsidR="00644598" w:rsidRPr="00644598" w:rsidRDefault="00644598" w:rsidP="00103EA5">
            <w:pPr>
              <w:rPr>
                <w:rFonts w:asciiTheme="majorHAnsi" w:hAnsiTheme="majorHAnsi" w:cstheme="majorHAnsi"/>
                <w:b/>
                <w:bCs/>
                <w:sz w:val="22"/>
                <w:szCs w:val="22"/>
              </w:rPr>
            </w:pPr>
          </w:p>
        </w:tc>
      </w:tr>
    </w:tbl>
    <w:p w14:paraId="64FD6B8B" w14:textId="77777777" w:rsidR="00103EA5" w:rsidRDefault="00103EA5" w:rsidP="00103EA5">
      <w:pPr>
        <w:rPr>
          <w:rStyle w:val="normaltextrun"/>
          <w:rFonts w:ascii="Calibri" w:hAnsi="Calibri" w:cs="Calibri"/>
          <w:b/>
          <w:bCs/>
          <w:noProof/>
        </w:rPr>
      </w:pPr>
    </w:p>
    <w:p w14:paraId="33E1889F" w14:textId="01CEC8C7" w:rsidR="00103EA5" w:rsidRDefault="000E6EBA" w:rsidP="00103EA5">
      <w:pPr>
        <w:rPr>
          <w:rStyle w:val="normaltextrun"/>
          <w:rFonts w:ascii="Calibri" w:hAnsi="Calibri" w:cs="Calibri"/>
          <w:b/>
          <w:bCs/>
          <w:noProof/>
        </w:rPr>
      </w:pPr>
      <w:r w:rsidRPr="00286B4C">
        <w:rPr>
          <w:rFonts w:ascii="Calibri" w:hAnsi="Calibri" w:cs="Calibri"/>
          <w:b/>
          <w:noProof/>
          <w:sz w:val="22"/>
          <w:szCs w:val="22"/>
        </w:rPr>
        <w:lastRenderedPageBreak/>
        <w:drawing>
          <wp:inline distT="0" distB="0" distL="0" distR="0" wp14:anchorId="4E515597" wp14:editId="664EA340">
            <wp:extent cx="6180532" cy="4708358"/>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63412" cy="4847677"/>
                    </a:xfrm>
                    <a:prstGeom prst="rect">
                      <a:avLst/>
                    </a:prstGeom>
                  </pic:spPr>
                </pic:pic>
              </a:graphicData>
            </a:graphic>
          </wp:inline>
        </w:drawing>
      </w:r>
    </w:p>
    <w:p w14:paraId="74F91903" w14:textId="13417411" w:rsidR="00142C66" w:rsidRDefault="00142C66" w:rsidP="00103EA5">
      <w:pPr>
        <w:rPr>
          <w:rStyle w:val="normaltextrun"/>
          <w:rFonts w:ascii="Calibri" w:hAnsi="Calibri" w:cs="Calibri"/>
          <w:b/>
          <w:bCs/>
          <w:noProof/>
        </w:rPr>
      </w:pPr>
    </w:p>
    <w:p w14:paraId="510E70D7" w14:textId="320BB894" w:rsidR="00142C66" w:rsidRDefault="00142C66" w:rsidP="00103EA5">
      <w:pPr>
        <w:rPr>
          <w:rStyle w:val="normaltextrun"/>
          <w:rFonts w:ascii="Calibri" w:hAnsi="Calibri" w:cs="Calibri"/>
          <w:b/>
          <w:bCs/>
          <w:noProof/>
        </w:rPr>
      </w:pPr>
    </w:p>
    <w:p w14:paraId="06B4E2C1" w14:textId="646BC98C" w:rsidR="00142C66" w:rsidRDefault="00142C66" w:rsidP="00103EA5">
      <w:pPr>
        <w:rPr>
          <w:rStyle w:val="normaltextrun"/>
          <w:rFonts w:ascii="Calibri" w:hAnsi="Calibri" w:cs="Calibri"/>
          <w:b/>
          <w:bCs/>
          <w:noProof/>
        </w:rPr>
      </w:pPr>
    </w:p>
    <w:p w14:paraId="161FEBFC" w14:textId="61ACDA24" w:rsidR="00142C66" w:rsidRDefault="00142C66" w:rsidP="00103EA5">
      <w:pPr>
        <w:rPr>
          <w:rStyle w:val="normaltextrun"/>
          <w:rFonts w:ascii="Calibri" w:hAnsi="Calibri" w:cs="Calibri"/>
          <w:b/>
          <w:bCs/>
          <w:noProof/>
        </w:rPr>
      </w:pPr>
    </w:p>
    <w:p w14:paraId="3F398EBD" w14:textId="1E25C593" w:rsidR="00142C66" w:rsidRDefault="00142C66" w:rsidP="00103EA5">
      <w:pPr>
        <w:rPr>
          <w:rStyle w:val="normaltextrun"/>
          <w:rFonts w:ascii="Calibri" w:hAnsi="Calibri" w:cs="Calibri"/>
          <w:b/>
          <w:bCs/>
          <w:noProof/>
        </w:rPr>
      </w:pPr>
    </w:p>
    <w:p w14:paraId="2A1954DF" w14:textId="28D9B8E5" w:rsidR="00142C66" w:rsidRDefault="00142C66" w:rsidP="00103EA5">
      <w:pPr>
        <w:rPr>
          <w:rStyle w:val="normaltextrun"/>
          <w:rFonts w:ascii="Calibri" w:hAnsi="Calibri" w:cs="Calibri"/>
          <w:b/>
          <w:bCs/>
          <w:noProof/>
        </w:rPr>
      </w:pPr>
    </w:p>
    <w:p w14:paraId="4396E06A" w14:textId="0E2C1754" w:rsidR="00142C66" w:rsidRDefault="00142C66" w:rsidP="00103EA5">
      <w:pPr>
        <w:rPr>
          <w:rStyle w:val="normaltextrun"/>
          <w:rFonts w:ascii="Calibri" w:hAnsi="Calibri" w:cs="Calibri"/>
          <w:b/>
          <w:bCs/>
          <w:noProof/>
        </w:rPr>
      </w:pPr>
    </w:p>
    <w:p w14:paraId="4C87BCAB" w14:textId="0E5DCD15" w:rsidR="00142C66" w:rsidRDefault="00142C66" w:rsidP="00103EA5">
      <w:pPr>
        <w:rPr>
          <w:rStyle w:val="normaltextrun"/>
          <w:rFonts w:ascii="Calibri" w:hAnsi="Calibri" w:cs="Calibri"/>
          <w:b/>
          <w:bCs/>
          <w:noProof/>
        </w:rPr>
      </w:pPr>
    </w:p>
    <w:p w14:paraId="3F9153C1" w14:textId="4546E4A3" w:rsidR="00142C66" w:rsidRDefault="00142C66" w:rsidP="00103EA5">
      <w:pPr>
        <w:rPr>
          <w:rStyle w:val="normaltextrun"/>
          <w:rFonts w:ascii="Calibri" w:hAnsi="Calibri" w:cs="Calibri"/>
          <w:b/>
          <w:bCs/>
          <w:noProof/>
        </w:rPr>
      </w:pPr>
    </w:p>
    <w:p w14:paraId="4BBE0CAB" w14:textId="54F8D296" w:rsidR="00142C66" w:rsidRDefault="00142C66" w:rsidP="00103EA5">
      <w:pPr>
        <w:rPr>
          <w:rStyle w:val="normaltextrun"/>
          <w:rFonts w:ascii="Calibri" w:hAnsi="Calibri" w:cs="Calibri"/>
          <w:b/>
          <w:bCs/>
          <w:noProof/>
        </w:rPr>
      </w:pPr>
    </w:p>
    <w:p w14:paraId="68B3B5DB" w14:textId="51548BF1" w:rsidR="00142C66" w:rsidRDefault="00142C66" w:rsidP="00103EA5">
      <w:pPr>
        <w:rPr>
          <w:rStyle w:val="normaltextrun"/>
          <w:rFonts w:ascii="Calibri" w:hAnsi="Calibri" w:cs="Calibri"/>
          <w:b/>
          <w:bCs/>
          <w:noProof/>
        </w:rPr>
      </w:pPr>
    </w:p>
    <w:p w14:paraId="33898048" w14:textId="3D0B1AEE" w:rsidR="00142C66" w:rsidRDefault="00142C66" w:rsidP="00103EA5">
      <w:pPr>
        <w:rPr>
          <w:rStyle w:val="normaltextrun"/>
          <w:rFonts w:ascii="Calibri" w:hAnsi="Calibri" w:cs="Calibri"/>
          <w:b/>
          <w:bCs/>
          <w:noProof/>
        </w:rPr>
      </w:pPr>
    </w:p>
    <w:p w14:paraId="6E14EEF4" w14:textId="34200652" w:rsidR="00142C66" w:rsidRDefault="00142C66" w:rsidP="00103EA5">
      <w:pPr>
        <w:rPr>
          <w:rStyle w:val="normaltextrun"/>
          <w:rFonts w:ascii="Calibri" w:hAnsi="Calibri" w:cs="Calibri"/>
          <w:b/>
          <w:bCs/>
          <w:noProof/>
        </w:rPr>
      </w:pPr>
    </w:p>
    <w:p w14:paraId="4B9F3F0C" w14:textId="37427F3C" w:rsidR="00142C66" w:rsidRDefault="00142C66" w:rsidP="00103EA5">
      <w:pPr>
        <w:rPr>
          <w:rStyle w:val="normaltextrun"/>
          <w:rFonts w:ascii="Calibri" w:hAnsi="Calibri" w:cs="Calibri"/>
          <w:b/>
          <w:bCs/>
          <w:noProof/>
        </w:rPr>
      </w:pPr>
    </w:p>
    <w:p w14:paraId="0D17EC67" w14:textId="69D4E975" w:rsidR="00142C66" w:rsidRDefault="00142C66" w:rsidP="00103EA5">
      <w:pPr>
        <w:rPr>
          <w:rStyle w:val="normaltextrun"/>
          <w:rFonts w:ascii="Calibri" w:hAnsi="Calibri" w:cs="Calibri"/>
          <w:b/>
          <w:bCs/>
          <w:noProof/>
        </w:rPr>
      </w:pPr>
    </w:p>
    <w:p w14:paraId="280D16A1" w14:textId="1929F243" w:rsidR="00142C66" w:rsidRDefault="00142C66" w:rsidP="00103EA5">
      <w:pPr>
        <w:rPr>
          <w:rStyle w:val="normaltextrun"/>
          <w:rFonts w:ascii="Calibri" w:hAnsi="Calibri" w:cs="Calibri"/>
          <w:b/>
          <w:bCs/>
          <w:noProof/>
        </w:rPr>
      </w:pPr>
    </w:p>
    <w:p w14:paraId="793FAAA9" w14:textId="1A8309B0" w:rsidR="00142C66" w:rsidRDefault="00142C66" w:rsidP="00103EA5">
      <w:pPr>
        <w:rPr>
          <w:rStyle w:val="normaltextrun"/>
          <w:rFonts w:ascii="Calibri" w:hAnsi="Calibri" w:cs="Calibri"/>
          <w:b/>
          <w:bCs/>
          <w:noProof/>
        </w:rPr>
      </w:pPr>
    </w:p>
    <w:p w14:paraId="301754D1" w14:textId="0A1DB264" w:rsidR="00142C66" w:rsidRDefault="00142C66" w:rsidP="00103EA5">
      <w:pPr>
        <w:rPr>
          <w:rStyle w:val="normaltextrun"/>
          <w:rFonts w:ascii="Calibri" w:hAnsi="Calibri" w:cs="Calibri"/>
          <w:b/>
          <w:bCs/>
          <w:noProof/>
        </w:rPr>
      </w:pPr>
    </w:p>
    <w:p w14:paraId="30515F5A" w14:textId="3CC3BBF0" w:rsidR="00142C66" w:rsidRDefault="00142C66" w:rsidP="00103EA5">
      <w:pPr>
        <w:rPr>
          <w:rStyle w:val="normaltextrun"/>
          <w:rFonts w:ascii="Calibri" w:hAnsi="Calibri" w:cs="Calibri"/>
          <w:b/>
          <w:bCs/>
          <w:noProof/>
        </w:rPr>
      </w:pPr>
    </w:p>
    <w:p w14:paraId="3C0DC187" w14:textId="55A95E0F" w:rsidR="00142C66" w:rsidRDefault="0092095A" w:rsidP="00103EA5">
      <w:pPr>
        <w:rPr>
          <w:rStyle w:val="normaltextrun"/>
          <w:rFonts w:ascii="Calibri" w:hAnsi="Calibri" w:cs="Calibri"/>
          <w:b/>
          <w:bCs/>
          <w:noProof/>
        </w:rPr>
      </w:pPr>
      <w:r>
        <w:rPr>
          <w:noProof/>
        </w:rPr>
        <w:lastRenderedPageBreak/>
        <mc:AlternateContent>
          <mc:Choice Requires="wps">
            <w:drawing>
              <wp:anchor distT="0" distB="0" distL="114300" distR="114300" simplePos="0" relativeHeight="251662336" behindDoc="1" locked="0" layoutInCell="1" allowOverlap="1" wp14:anchorId="3F171E81" wp14:editId="22288549">
                <wp:simplePos x="0" y="0"/>
                <wp:positionH relativeFrom="column">
                  <wp:posOffset>3840480</wp:posOffset>
                </wp:positionH>
                <wp:positionV relativeFrom="paragraph">
                  <wp:posOffset>635</wp:posOffset>
                </wp:positionV>
                <wp:extent cx="2733675" cy="240030"/>
                <wp:effectExtent l="0" t="0" r="0" b="1270"/>
                <wp:wrapTight wrapText="bothSides">
                  <wp:wrapPolygon edited="0">
                    <wp:start x="0" y="0"/>
                    <wp:lineTo x="0" y="20571"/>
                    <wp:lineTo x="21475" y="20571"/>
                    <wp:lineTo x="214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733675" cy="240030"/>
                        </a:xfrm>
                        <a:prstGeom prst="rect">
                          <a:avLst/>
                        </a:prstGeom>
                        <a:solidFill>
                          <a:prstClr val="white"/>
                        </a:solidFill>
                        <a:ln>
                          <a:noFill/>
                        </a:ln>
                      </wps:spPr>
                      <wps:txbx>
                        <w:txbxContent>
                          <w:p w14:paraId="1F3A01E1" w14:textId="7C06F373" w:rsidR="0092095A" w:rsidRPr="00AA30A4" w:rsidRDefault="0092095A" w:rsidP="0092095A">
                            <w:pPr>
                              <w:pStyle w:val="Caption"/>
                              <w:rPr>
                                <w:rFonts w:ascii="Calibri" w:hAnsi="Calibri" w:cs="Calibri"/>
                                <w:noProof/>
                              </w:rPr>
                            </w:pPr>
                            <w:r>
                              <w:rPr>
                                <w:rFonts w:ascii="Calibri" w:hAnsi="Calibri" w:cs="Calibri"/>
                                <w:noProof/>
                              </w:rPr>
                              <w:fldChar w:fldCharType="begin"/>
                            </w:r>
                            <w:r>
                              <w:rPr>
                                <w:rFonts w:ascii="Calibri" w:hAnsi="Calibri" w:cs="Calibri"/>
                                <w:noProof/>
                              </w:rPr>
                              <w:instrText xml:space="preserve"> SEQ Figure \* ARABIC </w:instrText>
                            </w:r>
                            <w:r>
                              <w:rPr>
                                <w:rFonts w:ascii="Calibri" w:hAnsi="Calibri" w:cs="Calibri"/>
                                <w:noProof/>
                              </w:rPr>
                              <w:fldChar w:fldCharType="separate"/>
                            </w:r>
                            <w:r>
                              <w:rPr>
                                <w:rFonts w:ascii="Calibri" w:hAnsi="Calibri" w:cs="Calibri"/>
                                <w:noProof/>
                              </w:rPr>
                              <w:t>1</w:t>
                            </w:r>
                            <w:r>
                              <w:rPr>
                                <w:rFonts w:ascii="Calibri" w:hAnsi="Calibri" w:cs="Calibri"/>
                                <w:noProof/>
                              </w:rPr>
                              <w:fldChar w:fldCharType="end"/>
                            </w:r>
                            <w:r>
                              <w:t>. Act On 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171E81" id="_x0000_t202" coordsize="21600,21600" o:spt="202" path="m,l,21600r21600,l21600,xe">
                <v:stroke joinstyle="miter"/>
                <v:path gradientshapeok="t" o:connecttype="rect"/>
              </v:shapetype>
              <v:shape id="Text Box 2" o:spid="_x0000_s1026" type="#_x0000_t202" style="position:absolute;margin-left:302.4pt;margin-top:.05pt;width:215.25pt;height:18.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" stroked="f">
                <v:textbox inset="0,0,0,0">
                  <w:txbxContent>
                    <w:p w14:paraId="1F3A01E1" w14:textId="7C06F373" w:rsidR="0092095A" w:rsidRPr="00AA30A4" w:rsidRDefault="0092095A" w:rsidP="0092095A">
                      <w:pPr>
                        <w:pStyle w:val="Caption"/>
                        <w:rPr>
                          <w:rFonts w:ascii="Calibri" w:hAnsi="Calibri" w:cs="Calibri"/>
                          <w:noProof/>
                        </w:rPr>
                      </w:pPr>
                      <w:r>
                        <w:rPr>
                          <w:rFonts w:ascii="Calibri" w:hAnsi="Calibri" w:cs="Calibri"/>
                          <w:noProof/>
                        </w:rPr>
                        <w:fldChar w:fldCharType="begin"/>
                      </w:r>
                      <w:r>
                        <w:rPr>
                          <w:rFonts w:ascii="Calibri" w:hAnsi="Calibri" w:cs="Calibri"/>
                          <w:noProof/>
                        </w:rPr>
                        <w:instrText xml:space="preserve"> SEQ Figure \* ARABIC </w:instrText>
                      </w:r>
                      <w:r>
                        <w:rPr>
                          <w:rFonts w:ascii="Calibri" w:hAnsi="Calibri" w:cs="Calibri"/>
                          <w:noProof/>
                        </w:rPr>
                        <w:fldChar w:fldCharType="separate"/>
                      </w:r>
                      <w:r>
                        <w:rPr>
                          <w:rFonts w:ascii="Calibri" w:hAnsi="Calibri" w:cs="Calibri"/>
                          <w:noProof/>
                        </w:rPr>
                        <w:t>1</w:t>
                      </w:r>
                      <w:r>
                        <w:rPr>
                          <w:rFonts w:ascii="Calibri" w:hAnsi="Calibri" w:cs="Calibri"/>
                          <w:noProof/>
                        </w:rPr>
                        <w:fldChar w:fldCharType="end"/>
                      </w:r>
                      <w:r>
                        <w:t>. Act On It</w:t>
                      </w:r>
                    </w:p>
                  </w:txbxContent>
                </v:textbox>
                <w10:wrap type="tight"/>
              </v:shape>
            </w:pict>
          </mc:Fallback>
        </mc:AlternateContent>
      </w:r>
      <w:r w:rsidR="00142C66">
        <w:rPr>
          <w:rStyle w:val="normaltextrun"/>
          <w:rFonts w:ascii="Calibri" w:hAnsi="Calibri" w:cs="Calibri"/>
          <w:b/>
          <w:bCs/>
          <w:noProof/>
        </w:rPr>
        <w:t>Activity 4: Unit 2, WISES Game</w:t>
      </w:r>
    </w:p>
    <w:p w14:paraId="41E0F354" w14:textId="4DFF493C" w:rsidR="00142C66" w:rsidRDefault="0092095A" w:rsidP="00103EA5">
      <w:pPr>
        <w:rPr>
          <w:rStyle w:val="normaltextrun"/>
          <w:rFonts w:ascii="Calibri" w:hAnsi="Calibri" w:cs="Calibri"/>
          <w:noProof/>
        </w:rPr>
      </w:pPr>
      <w:r>
        <w:rPr>
          <w:rFonts w:ascii="Calibri" w:hAnsi="Calibri" w:cs="Calibri"/>
          <w:noProof/>
        </w:rPr>
        <w:drawing>
          <wp:anchor distT="0" distB="0" distL="114300" distR="114300" simplePos="0" relativeHeight="251659264" behindDoc="1" locked="0" layoutInCell="1" allowOverlap="1" wp14:anchorId="292078E3" wp14:editId="10864E52">
            <wp:simplePos x="0" y="0"/>
            <wp:positionH relativeFrom="column">
              <wp:posOffset>3840422</wp:posOffset>
            </wp:positionH>
            <wp:positionV relativeFrom="paragraph">
              <wp:posOffset>54783</wp:posOffset>
            </wp:positionV>
            <wp:extent cx="2733675" cy="1275080"/>
            <wp:effectExtent l="0" t="0" r="0" b="0"/>
            <wp:wrapTight wrapText="bothSides">
              <wp:wrapPolygon edited="0">
                <wp:start x="0" y="0"/>
                <wp:lineTo x="0" y="21299"/>
                <wp:lineTo x="21475" y="21299"/>
                <wp:lineTo x="214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22896" t="46618" r="41137" b="29530"/>
                    <a:stretch/>
                  </pic:blipFill>
                  <pic:spPr bwMode="auto">
                    <a:xfrm>
                      <a:off x="0" y="0"/>
                      <a:ext cx="2733675" cy="127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C66">
        <w:rPr>
          <w:rStyle w:val="normaltextrun"/>
          <w:rFonts w:ascii="Calibri" w:hAnsi="Calibri" w:cs="Calibri"/>
          <w:noProof/>
        </w:rPr>
        <w:t xml:space="preserve">In breakouts, </w:t>
      </w:r>
      <w:r w:rsidR="00273F5D">
        <w:rPr>
          <w:rStyle w:val="normaltextrun"/>
          <w:rFonts w:ascii="Calibri" w:hAnsi="Calibri" w:cs="Calibri"/>
          <w:noProof/>
        </w:rPr>
        <w:t>do one of each of the three cards</w:t>
      </w:r>
    </w:p>
    <w:p w14:paraId="30E1A1AA" w14:textId="40025866" w:rsidR="00273F5D" w:rsidRDefault="00273F5D" w:rsidP="00273F5D">
      <w:pPr>
        <w:pStyle w:val="ListParagraph"/>
        <w:numPr>
          <w:ilvl w:val="0"/>
          <w:numId w:val="33"/>
        </w:numPr>
        <w:rPr>
          <w:rStyle w:val="normaltextrun"/>
          <w:rFonts w:ascii="Calibri" w:hAnsi="Calibri" w:cs="Calibri"/>
          <w:noProof/>
        </w:rPr>
      </w:pPr>
      <w:r>
        <w:rPr>
          <w:rStyle w:val="normaltextrun"/>
          <w:rFonts w:ascii="Calibri" w:hAnsi="Calibri" w:cs="Calibri"/>
          <w:noProof/>
        </w:rPr>
        <w:t>Act on It – Someone Act Out a Feeling</w:t>
      </w:r>
    </w:p>
    <w:p w14:paraId="7D2B72D1" w14:textId="14FB876F" w:rsidR="00273F5D" w:rsidRDefault="00273F5D" w:rsidP="00273F5D">
      <w:pPr>
        <w:pStyle w:val="ListParagraph"/>
        <w:numPr>
          <w:ilvl w:val="0"/>
          <w:numId w:val="33"/>
        </w:numPr>
        <w:rPr>
          <w:rStyle w:val="normaltextrun"/>
          <w:rFonts w:ascii="Calibri" w:hAnsi="Calibri" w:cs="Calibri"/>
          <w:noProof/>
        </w:rPr>
      </w:pPr>
      <w:r>
        <w:rPr>
          <w:rStyle w:val="normaltextrun"/>
          <w:rFonts w:ascii="Calibri" w:hAnsi="Calibri" w:cs="Calibri"/>
          <w:noProof/>
        </w:rPr>
        <w:t>Do You Get Me – Discuss which decision you would each take and why</w:t>
      </w:r>
    </w:p>
    <w:p w14:paraId="616B412F" w14:textId="3149A38F" w:rsidR="00273F5D" w:rsidRDefault="00273F5D" w:rsidP="00273F5D">
      <w:pPr>
        <w:pStyle w:val="ListParagraph"/>
        <w:numPr>
          <w:ilvl w:val="0"/>
          <w:numId w:val="33"/>
        </w:numPr>
        <w:rPr>
          <w:rStyle w:val="normaltextrun"/>
          <w:rFonts w:ascii="Calibri" w:hAnsi="Calibri" w:cs="Calibri"/>
          <w:noProof/>
        </w:rPr>
      </w:pPr>
      <w:r>
        <w:rPr>
          <w:rStyle w:val="normaltextrun"/>
          <w:rFonts w:ascii="Calibri" w:hAnsi="Calibri" w:cs="Calibri"/>
          <w:noProof/>
        </w:rPr>
        <w:t>Be Cool – Each of you write a word to describe how you would respond.</w:t>
      </w:r>
    </w:p>
    <w:p w14:paraId="4D5431AB" w14:textId="41687B36" w:rsidR="00273F5D" w:rsidRDefault="00427D3A" w:rsidP="00273F5D">
      <w:pPr>
        <w:rPr>
          <w:rStyle w:val="normaltextrun"/>
          <w:rFonts w:ascii="Calibri" w:hAnsi="Calibri" w:cs="Calibri"/>
          <w:noProof/>
        </w:rPr>
      </w:pPr>
      <w:r>
        <w:rPr>
          <w:rFonts w:ascii="Calibri" w:hAnsi="Calibri" w:cs="Calibri"/>
          <w:i/>
          <w:iCs/>
          <w:noProof/>
        </w:rPr>
        <w:drawing>
          <wp:anchor distT="0" distB="0" distL="114300" distR="114300" simplePos="0" relativeHeight="251660288" behindDoc="1" locked="0" layoutInCell="1" allowOverlap="1" wp14:anchorId="21E42DA4" wp14:editId="139267D9">
            <wp:simplePos x="0" y="0"/>
            <wp:positionH relativeFrom="column">
              <wp:posOffset>3356437</wp:posOffset>
            </wp:positionH>
            <wp:positionV relativeFrom="paragraph">
              <wp:posOffset>461761</wp:posOffset>
            </wp:positionV>
            <wp:extent cx="3202940" cy="1539875"/>
            <wp:effectExtent l="0" t="0" r="0" b="0"/>
            <wp:wrapTight wrapText="bothSides">
              <wp:wrapPolygon edited="0">
                <wp:start x="0" y="0"/>
                <wp:lineTo x="0" y="21377"/>
                <wp:lineTo x="21497" y="21377"/>
                <wp:lineTo x="214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extLst>
                        <a:ext uri="{28A0092B-C50C-407E-A947-70E740481C1C}">
                          <a14:useLocalDpi xmlns:a14="http://schemas.microsoft.com/office/drawing/2010/main" val="0"/>
                        </a:ext>
                      </a:extLst>
                    </a:blip>
                    <a:srcRect l="23016" t="63601" r="41012" b="11820"/>
                    <a:stretch/>
                  </pic:blipFill>
                  <pic:spPr bwMode="auto">
                    <a:xfrm>
                      <a:off x="0" y="0"/>
                      <a:ext cx="3202940" cy="153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i/>
          <w:iCs/>
          <w:noProof/>
        </w:rPr>
        <w:drawing>
          <wp:anchor distT="0" distB="0" distL="114300" distR="114300" simplePos="0" relativeHeight="251658240" behindDoc="0" locked="0" layoutInCell="1" allowOverlap="1" wp14:anchorId="7850C7C3" wp14:editId="475EB5B3">
            <wp:simplePos x="0" y="0"/>
            <wp:positionH relativeFrom="column">
              <wp:posOffset>-113665</wp:posOffset>
            </wp:positionH>
            <wp:positionV relativeFrom="paragraph">
              <wp:posOffset>402532</wp:posOffset>
            </wp:positionV>
            <wp:extent cx="3344545" cy="1589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extLst>
                        <a:ext uri="{28A0092B-C50C-407E-A947-70E740481C1C}">
                          <a14:useLocalDpi xmlns:a14="http://schemas.microsoft.com/office/drawing/2010/main" val="0"/>
                        </a:ext>
                      </a:extLst>
                    </a:blip>
                    <a:srcRect l="23013" t="48604" r="40885" b="27001"/>
                    <a:stretch/>
                  </pic:blipFill>
                  <pic:spPr bwMode="auto">
                    <a:xfrm>
                      <a:off x="0" y="0"/>
                      <a:ext cx="3344545" cy="158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2A6441DB" wp14:editId="4B673F9C">
                <wp:simplePos x="0" y="0"/>
                <wp:positionH relativeFrom="column">
                  <wp:posOffset>-113261</wp:posOffset>
                </wp:positionH>
                <wp:positionV relativeFrom="paragraph">
                  <wp:posOffset>176126</wp:posOffset>
                </wp:positionV>
                <wp:extent cx="3344545" cy="22161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344545" cy="221615"/>
                        </a:xfrm>
                        <a:prstGeom prst="rect">
                          <a:avLst/>
                        </a:prstGeom>
                        <a:solidFill>
                          <a:prstClr val="white"/>
                        </a:solidFill>
                        <a:ln>
                          <a:noFill/>
                        </a:ln>
                      </wps:spPr>
                      <wps:txbx>
                        <w:txbxContent>
                          <w:p w14:paraId="69DC3E53" w14:textId="16E542DB" w:rsidR="0092095A" w:rsidRPr="00541B21" w:rsidRDefault="0092095A" w:rsidP="0092095A">
                            <w:pPr>
                              <w:pStyle w:val="Caption"/>
                              <w:rPr>
                                <w:rFonts w:ascii="Calibri" w:hAnsi="Calibri" w:cs="Calibri"/>
                                <w:b/>
                                <w:bCs/>
                                <w:noProof/>
                              </w:rPr>
                            </w:pPr>
                            <w:r>
                              <w:rPr>
                                <w:rFonts w:ascii="Calibri" w:hAnsi="Calibri" w:cs="Calibri"/>
                                <w:b/>
                                <w:bCs/>
                                <w:i w:val="0"/>
                                <w:iCs w:val="0"/>
                                <w:noProof/>
                              </w:rPr>
                              <w:fldChar w:fldCharType="begin"/>
                            </w:r>
                            <w:r>
                              <w:rPr>
                                <w:rFonts w:ascii="Calibri" w:hAnsi="Calibri" w:cs="Calibri"/>
                                <w:b/>
                                <w:bCs/>
                                <w:i w:val="0"/>
                                <w:iCs w:val="0"/>
                                <w:noProof/>
                              </w:rPr>
                              <w:instrText xml:space="preserve"> SEQ Figure \* ARABIC </w:instrText>
                            </w:r>
                            <w:r>
                              <w:rPr>
                                <w:rFonts w:ascii="Calibri" w:hAnsi="Calibri" w:cs="Calibri"/>
                                <w:b/>
                                <w:bCs/>
                                <w:i w:val="0"/>
                                <w:iCs w:val="0"/>
                                <w:noProof/>
                              </w:rPr>
                              <w:fldChar w:fldCharType="separate"/>
                            </w:r>
                            <w:r>
                              <w:rPr>
                                <w:rFonts w:ascii="Calibri" w:hAnsi="Calibri" w:cs="Calibri"/>
                                <w:b/>
                                <w:bCs/>
                                <w:i w:val="0"/>
                                <w:iCs w:val="0"/>
                                <w:noProof/>
                              </w:rPr>
                              <w:t>2</w:t>
                            </w:r>
                            <w:r>
                              <w:rPr>
                                <w:rFonts w:ascii="Calibri" w:hAnsi="Calibri" w:cs="Calibri"/>
                                <w:b/>
                                <w:bCs/>
                                <w:i w:val="0"/>
                                <w:iCs w:val="0"/>
                                <w:noProof/>
                              </w:rPr>
                              <w:fldChar w:fldCharType="end"/>
                            </w:r>
                            <w:r>
                              <w:t>. Do You Get 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441DB" id="Text Box 6" o:spid="_x0000_s1027" type="#_x0000_t202" style="position:absolute;margin-left:-8.9pt;margin-top:13.85pt;width:263.35pt;height:17.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" stroked="f">
                <v:textbox inset="0,0,0,0">
                  <w:txbxContent>
                    <w:p w14:paraId="69DC3E53" w14:textId="16E542DB" w:rsidR="0092095A" w:rsidRPr="00541B21" w:rsidRDefault="0092095A" w:rsidP="0092095A">
                      <w:pPr>
                        <w:pStyle w:val="Caption"/>
                        <w:rPr>
                          <w:rFonts w:ascii="Calibri" w:hAnsi="Calibri" w:cs="Calibri"/>
                          <w:b/>
                          <w:bCs/>
                          <w:noProof/>
                        </w:rPr>
                      </w:pPr>
                      <w:r>
                        <w:rPr>
                          <w:rFonts w:ascii="Calibri" w:hAnsi="Calibri" w:cs="Calibri"/>
                          <w:b/>
                          <w:bCs/>
                          <w:i w:val="0"/>
                          <w:iCs w:val="0"/>
                          <w:noProof/>
                        </w:rPr>
                        <w:fldChar w:fldCharType="begin"/>
                      </w:r>
                      <w:r>
                        <w:rPr>
                          <w:rFonts w:ascii="Calibri" w:hAnsi="Calibri" w:cs="Calibri"/>
                          <w:b/>
                          <w:bCs/>
                          <w:i w:val="0"/>
                          <w:iCs w:val="0"/>
                          <w:noProof/>
                        </w:rPr>
                        <w:instrText xml:space="preserve"> SEQ Figure \* ARABIC </w:instrText>
                      </w:r>
                      <w:r>
                        <w:rPr>
                          <w:rFonts w:ascii="Calibri" w:hAnsi="Calibri" w:cs="Calibri"/>
                          <w:b/>
                          <w:bCs/>
                          <w:i w:val="0"/>
                          <w:iCs w:val="0"/>
                          <w:noProof/>
                        </w:rPr>
                        <w:fldChar w:fldCharType="separate"/>
                      </w:r>
                      <w:r>
                        <w:rPr>
                          <w:rFonts w:ascii="Calibri" w:hAnsi="Calibri" w:cs="Calibri"/>
                          <w:b/>
                          <w:bCs/>
                          <w:i w:val="0"/>
                          <w:iCs w:val="0"/>
                          <w:noProof/>
                        </w:rPr>
                        <w:t>2</w:t>
                      </w:r>
                      <w:r>
                        <w:rPr>
                          <w:rFonts w:ascii="Calibri" w:hAnsi="Calibri" w:cs="Calibri"/>
                          <w:b/>
                          <w:bCs/>
                          <w:i w:val="0"/>
                          <w:iCs w:val="0"/>
                          <w:noProof/>
                        </w:rPr>
                        <w:fldChar w:fldCharType="end"/>
                      </w:r>
                      <w:r>
                        <w:t>. Do You Get Me</w:t>
                      </w:r>
                    </w:p>
                  </w:txbxContent>
                </v:textbox>
                <w10:wrap type="square"/>
              </v:shape>
            </w:pict>
          </mc:Fallback>
        </mc:AlternateContent>
      </w:r>
      <w:r w:rsidR="0092095A">
        <w:rPr>
          <w:noProof/>
        </w:rPr>
        <mc:AlternateContent>
          <mc:Choice Requires="wps">
            <w:drawing>
              <wp:anchor distT="0" distB="0" distL="114300" distR="114300" simplePos="0" relativeHeight="251666432" behindDoc="1" locked="0" layoutInCell="1" allowOverlap="1" wp14:anchorId="03FB353C" wp14:editId="748D9394">
                <wp:simplePos x="0" y="0"/>
                <wp:positionH relativeFrom="column">
                  <wp:posOffset>3371100</wp:posOffset>
                </wp:positionH>
                <wp:positionV relativeFrom="paragraph">
                  <wp:posOffset>286616</wp:posOffset>
                </wp:positionV>
                <wp:extent cx="3202940" cy="175260"/>
                <wp:effectExtent l="0" t="0" r="0" b="2540"/>
                <wp:wrapTight wrapText="bothSides">
                  <wp:wrapPolygon edited="0">
                    <wp:start x="0" y="0"/>
                    <wp:lineTo x="0" y="20348"/>
                    <wp:lineTo x="21497" y="20348"/>
                    <wp:lineTo x="2149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202940" cy="175260"/>
                        </a:xfrm>
                        <a:prstGeom prst="rect">
                          <a:avLst/>
                        </a:prstGeom>
                        <a:solidFill>
                          <a:prstClr val="white"/>
                        </a:solidFill>
                        <a:ln>
                          <a:noFill/>
                        </a:ln>
                      </wps:spPr>
                      <wps:txbx>
                        <w:txbxContent>
                          <w:p w14:paraId="226CD5D2" w14:textId="47E7603E" w:rsidR="0092095A" w:rsidRPr="008F7469" w:rsidRDefault="0092095A" w:rsidP="0092095A">
                            <w:pPr>
                              <w:pStyle w:val="Caption"/>
                              <w:rPr>
                                <w:rFonts w:ascii="Calibri" w:hAnsi="Calibri" w:cs="Calibri"/>
                                <w:b/>
                                <w:bCs/>
                                <w:noProof/>
                              </w:rPr>
                            </w:pPr>
                            <w:r>
                              <w:rPr>
                                <w:rFonts w:ascii="Calibri" w:hAnsi="Calibri" w:cs="Calibri"/>
                                <w:b/>
                                <w:bCs/>
                                <w:i w:val="0"/>
                                <w:iCs w:val="0"/>
                                <w:noProof/>
                              </w:rPr>
                              <w:fldChar w:fldCharType="begin"/>
                            </w:r>
                            <w:r>
                              <w:rPr>
                                <w:rFonts w:ascii="Calibri" w:hAnsi="Calibri" w:cs="Calibri"/>
                                <w:b/>
                                <w:bCs/>
                                <w:i w:val="0"/>
                                <w:iCs w:val="0"/>
                                <w:noProof/>
                              </w:rPr>
                              <w:instrText xml:space="preserve"> SEQ Figure \* ARABIC </w:instrText>
                            </w:r>
                            <w:r>
                              <w:rPr>
                                <w:rFonts w:ascii="Calibri" w:hAnsi="Calibri" w:cs="Calibri"/>
                                <w:b/>
                                <w:bCs/>
                                <w:i w:val="0"/>
                                <w:iCs w:val="0"/>
                                <w:noProof/>
                              </w:rPr>
                              <w:fldChar w:fldCharType="separate"/>
                            </w:r>
                            <w:r>
                              <w:rPr>
                                <w:rFonts w:ascii="Calibri" w:hAnsi="Calibri" w:cs="Calibri"/>
                                <w:b/>
                                <w:bCs/>
                                <w:i w:val="0"/>
                                <w:iCs w:val="0"/>
                                <w:noProof/>
                              </w:rPr>
                              <w:t>3</w:t>
                            </w:r>
                            <w:r>
                              <w:rPr>
                                <w:rFonts w:ascii="Calibri" w:hAnsi="Calibri" w:cs="Calibri"/>
                                <w:b/>
                                <w:bCs/>
                                <w:i w:val="0"/>
                                <w:iCs w:val="0"/>
                                <w:noProof/>
                              </w:rPr>
                              <w:fldChar w:fldCharType="end"/>
                            </w:r>
                            <w:r>
                              <w:t>. Be Cool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FB353C" id="Text Box 8" o:spid="_x0000_s1028" type="#_x0000_t202" style="position:absolute;margin-left:265.45pt;margin-top:22.55pt;width:252.2pt;height:13.8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" stroked="f">
                <v:textbox inset="0,0,0,0">
                  <w:txbxContent>
                    <w:p w14:paraId="226CD5D2" w14:textId="47E7603E" w:rsidR="0092095A" w:rsidRPr="008F7469" w:rsidRDefault="0092095A" w:rsidP="0092095A">
                      <w:pPr>
                        <w:pStyle w:val="Caption"/>
                        <w:rPr>
                          <w:rFonts w:ascii="Calibri" w:hAnsi="Calibri" w:cs="Calibri"/>
                          <w:b/>
                          <w:bCs/>
                          <w:noProof/>
                        </w:rPr>
                      </w:pPr>
                      <w:r>
                        <w:rPr>
                          <w:rFonts w:ascii="Calibri" w:hAnsi="Calibri" w:cs="Calibri"/>
                          <w:b/>
                          <w:bCs/>
                          <w:i w:val="0"/>
                          <w:iCs w:val="0"/>
                          <w:noProof/>
                        </w:rPr>
                        <w:fldChar w:fldCharType="begin"/>
                      </w:r>
                      <w:r>
                        <w:rPr>
                          <w:rFonts w:ascii="Calibri" w:hAnsi="Calibri" w:cs="Calibri"/>
                          <w:b/>
                          <w:bCs/>
                          <w:i w:val="0"/>
                          <w:iCs w:val="0"/>
                          <w:noProof/>
                        </w:rPr>
                        <w:instrText xml:space="preserve"> SEQ Figure \* ARABIC </w:instrText>
                      </w:r>
                      <w:r>
                        <w:rPr>
                          <w:rFonts w:ascii="Calibri" w:hAnsi="Calibri" w:cs="Calibri"/>
                          <w:b/>
                          <w:bCs/>
                          <w:i w:val="0"/>
                          <w:iCs w:val="0"/>
                          <w:noProof/>
                        </w:rPr>
                        <w:fldChar w:fldCharType="separate"/>
                      </w:r>
                      <w:r>
                        <w:rPr>
                          <w:rFonts w:ascii="Calibri" w:hAnsi="Calibri" w:cs="Calibri"/>
                          <w:b/>
                          <w:bCs/>
                          <w:i w:val="0"/>
                          <w:iCs w:val="0"/>
                          <w:noProof/>
                        </w:rPr>
                        <w:t>3</w:t>
                      </w:r>
                      <w:r>
                        <w:rPr>
                          <w:rFonts w:ascii="Calibri" w:hAnsi="Calibri" w:cs="Calibri"/>
                          <w:b/>
                          <w:bCs/>
                          <w:i w:val="0"/>
                          <w:iCs w:val="0"/>
                          <w:noProof/>
                        </w:rPr>
                        <w:fldChar w:fldCharType="end"/>
                      </w:r>
                      <w:r>
                        <w:t>. Be Cool</w:t>
                      </w:r>
                    </w:p>
                  </w:txbxContent>
                </v:textbox>
                <w10:wrap type="tight"/>
              </v:shape>
            </w:pict>
          </mc:Fallback>
        </mc:AlternateContent>
      </w:r>
    </w:p>
    <w:p w14:paraId="7038C98C" w14:textId="5C6FA060" w:rsidR="00273F5D" w:rsidRPr="00273F5D" w:rsidRDefault="00273F5D" w:rsidP="00103EA5">
      <w:pPr>
        <w:rPr>
          <w:rStyle w:val="normaltextrun"/>
          <w:rFonts w:ascii="Calibri" w:hAnsi="Calibri" w:cs="Calibri"/>
          <w:i/>
          <w:iCs/>
          <w:noProof/>
        </w:rPr>
      </w:pPr>
      <w:r>
        <w:rPr>
          <w:rStyle w:val="normaltextrun"/>
          <w:rFonts w:ascii="Calibri" w:hAnsi="Calibri" w:cs="Calibri"/>
          <w:i/>
          <w:iCs/>
          <w:noProof/>
        </w:rPr>
        <w:tab/>
      </w:r>
      <w:r>
        <w:rPr>
          <w:rStyle w:val="normaltextrun"/>
          <w:rFonts w:ascii="Calibri" w:hAnsi="Calibri" w:cs="Calibri"/>
          <w:i/>
          <w:iCs/>
          <w:noProof/>
        </w:rPr>
        <w:tab/>
      </w:r>
      <w:r>
        <w:rPr>
          <w:rStyle w:val="normaltextrun"/>
          <w:rFonts w:ascii="Calibri" w:hAnsi="Calibri" w:cs="Calibri"/>
          <w:i/>
          <w:iCs/>
          <w:noProof/>
        </w:rPr>
        <w:tab/>
      </w:r>
      <w:r>
        <w:rPr>
          <w:rStyle w:val="normaltextrun"/>
          <w:rFonts w:ascii="Calibri" w:hAnsi="Calibri" w:cs="Calibri"/>
          <w:i/>
          <w:iCs/>
          <w:noProof/>
        </w:rPr>
        <w:tab/>
      </w:r>
      <w:r>
        <w:rPr>
          <w:rStyle w:val="normaltextrun"/>
          <w:rFonts w:ascii="Calibri" w:hAnsi="Calibri" w:cs="Calibri"/>
          <w:i/>
          <w:iCs/>
          <w:noProof/>
        </w:rPr>
        <w:tab/>
      </w:r>
      <w:r>
        <w:rPr>
          <w:rStyle w:val="normaltextrun"/>
          <w:rFonts w:ascii="Calibri" w:hAnsi="Calibri" w:cs="Calibri"/>
          <w:i/>
          <w:iCs/>
          <w:noProof/>
        </w:rPr>
        <w:tab/>
      </w:r>
      <w:r>
        <w:rPr>
          <w:rStyle w:val="normaltextrun"/>
          <w:rFonts w:ascii="Calibri" w:hAnsi="Calibri" w:cs="Calibri"/>
          <w:i/>
          <w:iCs/>
          <w:noProof/>
        </w:rPr>
        <w:tab/>
      </w:r>
    </w:p>
    <w:tbl>
      <w:tblPr>
        <w:tblW w:w="9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963"/>
        <w:gridCol w:w="4963"/>
      </w:tblGrid>
      <w:tr w:rsidR="0092095A" w:rsidRPr="00293B97" w14:paraId="7AC59085" w14:textId="77777777" w:rsidTr="00987B69">
        <w:tc>
          <w:tcPr>
            <w:tcW w:w="4963" w:type="dxa"/>
          </w:tcPr>
          <w:p w14:paraId="40A2ECF8" w14:textId="4BF2F297" w:rsidR="0092095A" w:rsidRDefault="0092095A" w:rsidP="00CA1B6E">
            <w:pPr>
              <w:rPr>
                <w:rFonts w:ascii="Calibri" w:hAnsi="Calibri" w:cs="Calibri"/>
                <w:b/>
                <w:bCs/>
                <w:noProof/>
                <w:sz w:val="22"/>
                <w:szCs w:val="22"/>
              </w:rPr>
            </w:pPr>
            <w:r w:rsidRPr="005607FB">
              <w:rPr>
                <w:rFonts w:ascii="Calibri" w:hAnsi="Calibri" w:cs="Calibri"/>
                <w:b/>
                <w:bCs/>
                <w:noProof/>
                <w:sz w:val="22"/>
                <w:szCs w:val="22"/>
              </w:rPr>
              <w:t>Activity</w:t>
            </w:r>
            <w:r w:rsidR="00427D3A">
              <w:rPr>
                <w:rFonts w:ascii="Calibri" w:hAnsi="Calibri" w:cs="Calibri"/>
                <w:b/>
                <w:bCs/>
                <w:noProof/>
                <w:sz w:val="22"/>
                <w:szCs w:val="22"/>
              </w:rPr>
              <w:t xml:space="preserve"> </w:t>
            </w:r>
            <w:r w:rsidR="005F7904">
              <w:rPr>
                <w:rFonts w:ascii="Calibri" w:hAnsi="Calibri" w:cs="Calibri"/>
                <w:b/>
                <w:bCs/>
                <w:noProof/>
                <w:sz w:val="22"/>
                <w:szCs w:val="22"/>
              </w:rPr>
              <w:t>5:</w:t>
            </w:r>
            <w:r w:rsidRPr="005607FB">
              <w:rPr>
                <w:rFonts w:ascii="Calibri" w:hAnsi="Calibri" w:cs="Calibri"/>
                <w:b/>
                <w:bCs/>
                <w:noProof/>
                <w:sz w:val="22"/>
                <w:szCs w:val="22"/>
              </w:rPr>
              <w:t xml:space="preserve"> </w:t>
            </w:r>
            <w:r>
              <w:rPr>
                <w:rFonts w:ascii="Calibri" w:hAnsi="Calibri" w:cs="Calibri"/>
                <w:b/>
                <w:bCs/>
                <w:noProof/>
                <w:sz w:val="22"/>
                <w:szCs w:val="22"/>
              </w:rPr>
              <w:t>Balanced Instruction</w:t>
            </w:r>
            <w:r w:rsidRPr="005607FB">
              <w:rPr>
                <w:rFonts w:ascii="Calibri" w:hAnsi="Calibri" w:cs="Calibri"/>
                <w:b/>
                <w:bCs/>
                <w:noProof/>
                <w:sz w:val="22"/>
                <w:szCs w:val="22"/>
              </w:rPr>
              <w:t xml:space="preserve"> Academic Integration Taxonomy</w:t>
            </w:r>
          </w:p>
          <w:p w14:paraId="5A688D7F" w14:textId="7809308D" w:rsidR="0092095A" w:rsidRDefault="0092095A" w:rsidP="00CA1B6E">
            <w:pPr>
              <w:rPr>
                <w:rFonts w:ascii="Calibri" w:hAnsi="Calibri" w:cs="Calibri"/>
                <w:b/>
                <w:bCs/>
                <w:noProof/>
                <w:sz w:val="22"/>
                <w:szCs w:val="22"/>
              </w:rPr>
            </w:pPr>
          </w:p>
          <w:p w14:paraId="13989540" w14:textId="2EC42E60" w:rsidR="0092095A" w:rsidRDefault="0092095A" w:rsidP="00CA1B6E">
            <w:pPr>
              <w:rPr>
                <w:rFonts w:ascii="Calibri" w:hAnsi="Calibri" w:cs="Calibri"/>
                <w:b/>
                <w:bCs/>
                <w:noProof/>
                <w:sz w:val="22"/>
                <w:szCs w:val="22"/>
              </w:rPr>
            </w:pPr>
            <w:r>
              <w:rPr>
                <w:rFonts w:ascii="Calibri" w:hAnsi="Calibri" w:cs="Calibri"/>
                <w:b/>
                <w:bCs/>
                <w:noProof/>
                <w:sz w:val="22"/>
                <w:szCs w:val="22"/>
              </w:rPr>
              <w:t>Example 1 Taxonomy</w:t>
            </w:r>
            <w:r w:rsidR="00427D3A">
              <w:rPr>
                <w:rFonts w:ascii="Calibri" w:hAnsi="Calibri" w:cs="Calibri"/>
                <w:b/>
                <w:bCs/>
                <w:noProof/>
                <w:sz w:val="22"/>
                <w:szCs w:val="22"/>
              </w:rPr>
              <w:t>________</w:t>
            </w:r>
          </w:p>
          <w:p w14:paraId="6D17DAA3" w14:textId="77777777" w:rsidR="0092095A" w:rsidRDefault="0092095A" w:rsidP="00CA1B6E">
            <w:pPr>
              <w:rPr>
                <w:rFonts w:ascii="Calibri" w:hAnsi="Calibri" w:cs="Calibri"/>
                <w:b/>
                <w:bCs/>
                <w:noProof/>
                <w:sz w:val="22"/>
                <w:szCs w:val="22"/>
              </w:rPr>
            </w:pPr>
          </w:p>
        </w:tc>
        <w:tc>
          <w:tcPr>
            <w:tcW w:w="4963" w:type="dxa"/>
          </w:tcPr>
          <w:p w14:paraId="32C9C6B6" w14:textId="77777777" w:rsidR="0092095A" w:rsidRDefault="0092095A" w:rsidP="0092095A">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Definitions:</w:t>
            </w:r>
            <w:r>
              <w:rPr>
                <w:rStyle w:val="eop"/>
                <w:rFonts w:ascii="Calibri" w:hAnsi="Calibri" w:cs="Calibri"/>
                <w:sz w:val="22"/>
                <w:szCs w:val="22"/>
              </w:rPr>
              <w:t> </w:t>
            </w:r>
          </w:p>
          <w:p w14:paraId="01D907BE" w14:textId="77777777" w:rsidR="0092095A" w:rsidRDefault="0092095A" w:rsidP="0092095A">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Explicit Skill Alignment:</w:t>
            </w:r>
            <w:r>
              <w:rPr>
                <w:rStyle w:val="apple-converted-space"/>
                <w:rFonts w:ascii="Calibri" w:hAnsi="Calibri" w:cs="Calibri"/>
                <w:b/>
                <w:bCs/>
                <w:sz w:val="22"/>
                <w:szCs w:val="22"/>
              </w:rPr>
              <w:t> </w:t>
            </w:r>
            <w:r>
              <w:rPr>
                <w:rStyle w:val="normaltextrun"/>
                <w:rFonts w:ascii="Calibri" w:hAnsi="Calibri" w:cs="Calibri"/>
                <w:sz w:val="22"/>
                <w:szCs w:val="22"/>
              </w:rPr>
              <w:t>A direct link exists between the academic standards and the SEL skills. Specific SEL skills are found within academic standards </w:t>
            </w:r>
            <w:r>
              <w:rPr>
                <w:rStyle w:val="eop"/>
                <w:rFonts w:ascii="Calibri" w:hAnsi="Calibri" w:cs="Calibri"/>
                <w:sz w:val="22"/>
                <w:szCs w:val="22"/>
              </w:rPr>
              <w:t> </w:t>
            </w:r>
          </w:p>
          <w:p w14:paraId="7E0AAC68" w14:textId="77777777" w:rsidR="0092095A" w:rsidRDefault="0092095A" w:rsidP="0092095A">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Explicit Strategy Alignment.</w:t>
            </w:r>
            <w:r>
              <w:rPr>
                <w:rStyle w:val="apple-converted-space"/>
                <w:rFonts w:ascii="Calibri" w:hAnsi="Calibri" w:cs="Calibri"/>
                <w:b/>
                <w:bCs/>
                <w:sz w:val="22"/>
                <w:szCs w:val="22"/>
              </w:rPr>
              <w:t> </w:t>
            </w:r>
            <w:r>
              <w:rPr>
                <w:rStyle w:val="normaltextrun"/>
                <w:rFonts w:ascii="Calibri" w:hAnsi="Calibri" w:cs="Calibri"/>
                <w:sz w:val="22"/>
                <w:szCs w:val="22"/>
              </w:rPr>
              <w:t>A direct link exists between the practices required to engage in the content and the SEL skills required to engage in the content practice.</w:t>
            </w:r>
            <w:r>
              <w:rPr>
                <w:rStyle w:val="eop"/>
                <w:rFonts w:ascii="Calibri" w:hAnsi="Calibri" w:cs="Calibri"/>
                <w:sz w:val="22"/>
                <w:szCs w:val="22"/>
              </w:rPr>
              <w:t> </w:t>
            </w:r>
          </w:p>
          <w:p w14:paraId="59F826D9" w14:textId="77777777" w:rsidR="0092095A" w:rsidRDefault="0092095A" w:rsidP="0092095A">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Ways of Interacting.</w:t>
            </w:r>
            <w:r>
              <w:rPr>
                <w:rStyle w:val="apple-converted-space"/>
                <w:rFonts w:ascii="Calibri" w:hAnsi="Calibri" w:cs="Calibri"/>
                <w:b/>
                <w:bCs/>
                <w:sz w:val="22"/>
                <w:szCs w:val="22"/>
              </w:rPr>
              <w:t> </w:t>
            </w:r>
            <w:r>
              <w:rPr>
                <w:rStyle w:val="normaltextrun"/>
                <w:rFonts w:ascii="Calibri" w:hAnsi="Calibri" w:cs="Calibri"/>
                <w:sz w:val="22"/>
                <w:szCs w:val="22"/>
              </w:rPr>
              <w:t>SEL skills mediate success in academics. Students use SEL skills to interact with content and to interact with others to master academics</w:t>
            </w:r>
            <w:r>
              <w:rPr>
                <w:rStyle w:val="eop"/>
                <w:rFonts w:ascii="Calibri" w:hAnsi="Calibri" w:cs="Calibri"/>
                <w:sz w:val="22"/>
                <w:szCs w:val="22"/>
              </w:rPr>
              <w:t> </w:t>
            </w:r>
          </w:p>
          <w:p w14:paraId="0B208CC8" w14:textId="031F11BD" w:rsidR="0092095A" w:rsidRPr="0092095A" w:rsidRDefault="0092095A" w:rsidP="0092095A">
            <w:pPr>
              <w:pStyle w:val="paragraph"/>
              <w:numPr>
                <w:ilvl w:val="0"/>
                <w:numId w:val="18"/>
              </w:numPr>
              <w:spacing w:before="0" w:beforeAutospacing="0" w:after="0" w:afterAutospacing="0"/>
              <w:textAlignment w:val="baseline"/>
              <w:rPr>
                <w:rFonts w:ascii="Calibri" w:hAnsi="Calibri" w:cs="Calibri"/>
                <w:sz w:val="22"/>
                <w:szCs w:val="22"/>
              </w:rPr>
            </w:pPr>
            <w:r w:rsidRPr="0092095A">
              <w:rPr>
                <w:rStyle w:val="normaltextrun"/>
                <w:rFonts w:ascii="Calibri" w:hAnsi="Calibri" w:cs="Calibri"/>
                <w:b/>
                <w:bCs/>
                <w:sz w:val="22"/>
                <w:szCs w:val="22"/>
              </w:rPr>
              <w:t>Ways of Being.</w:t>
            </w:r>
            <w:r w:rsidRPr="0092095A">
              <w:rPr>
                <w:rStyle w:val="apple-converted-space"/>
                <w:rFonts w:ascii="Calibri" w:hAnsi="Calibri" w:cs="Calibri"/>
                <w:b/>
                <w:bCs/>
                <w:sz w:val="22"/>
                <w:szCs w:val="22"/>
              </w:rPr>
              <w:t> </w:t>
            </w:r>
            <w:r w:rsidRPr="0092095A">
              <w:rPr>
                <w:rStyle w:val="normaltextrun"/>
                <w:rFonts w:ascii="Calibri" w:hAnsi="Calibri" w:cs="Calibri"/>
                <w:sz w:val="22"/>
                <w:szCs w:val="22"/>
              </w:rPr>
              <w:t>Based on the content domain, individuals use SEL skills in specific ways. Individuals across content will use similar SEL skills, but how they use the skills varies.</w:t>
            </w:r>
            <w:r w:rsidRPr="0092095A">
              <w:rPr>
                <w:rStyle w:val="normaltextrun"/>
                <w:rFonts w:ascii="Calibri" w:hAnsi="Calibri" w:cs="Calibri"/>
                <w:b/>
                <w:bCs/>
                <w:sz w:val="22"/>
                <w:szCs w:val="22"/>
              </w:rPr>
              <w:t> </w:t>
            </w:r>
            <w:r w:rsidRPr="0092095A">
              <w:rPr>
                <w:rStyle w:val="eop"/>
                <w:rFonts w:ascii="Calibri" w:hAnsi="Calibri" w:cs="Calibri"/>
                <w:sz w:val="22"/>
                <w:szCs w:val="22"/>
              </w:rPr>
              <w:t> </w:t>
            </w:r>
          </w:p>
        </w:tc>
      </w:tr>
      <w:tr w:rsidR="00626B17" w:rsidRPr="00293B97" w14:paraId="358C38CB" w14:textId="77777777" w:rsidTr="007458C8">
        <w:tc>
          <w:tcPr>
            <w:tcW w:w="9926" w:type="dxa"/>
            <w:gridSpan w:val="2"/>
          </w:tcPr>
          <w:p w14:paraId="36EADA83" w14:textId="305A341C" w:rsidR="00626B17" w:rsidRPr="00293B97" w:rsidRDefault="004D195B" w:rsidP="00626B17">
            <w:pPr>
              <w:rPr>
                <w:rFonts w:ascii="Calibri" w:hAnsi="Calibri" w:cs="Calibri"/>
                <w:b/>
                <w:bCs/>
                <w:sz w:val="22"/>
                <w:szCs w:val="22"/>
              </w:rPr>
            </w:pPr>
            <w:r>
              <w:rPr>
                <w:rFonts w:ascii="Calibri" w:hAnsi="Calibri" w:cs="Calibri"/>
                <w:b/>
                <w:bCs/>
                <w:sz w:val="22"/>
                <w:szCs w:val="22"/>
              </w:rPr>
              <w:t xml:space="preserve">Activity </w:t>
            </w:r>
            <w:r w:rsidR="00273F5D">
              <w:rPr>
                <w:rFonts w:ascii="Calibri" w:hAnsi="Calibri" w:cs="Calibri"/>
                <w:b/>
                <w:bCs/>
                <w:sz w:val="22"/>
                <w:szCs w:val="22"/>
              </w:rPr>
              <w:t>6</w:t>
            </w:r>
            <w:r>
              <w:rPr>
                <w:rFonts w:ascii="Calibri" w:hAnsi="Calibri" w:cs="Calibri"/>
                <w:b/>
                <w:bCs/>
                <w:sz w:val="22"/>
                <w:szCs w:val="22"/>
              </w:rPr>
              <w:t xml:space="preserve"> (</w:t>
            </w:r>
            <w:r w:rsidR="00626B17">
              <w:rPr>
                <w:rFonts w:ascii="Calibri" w:hAnsi="Calibri" w:cs="Calibri"/>
                <w:b/>
                <w:bCs/>
                <w:sz w:val="22"/>
                <w:szCs w:val="22"/>
              </w:rPr>
              <w:t>Reflection</w:t>
            </w:r>
            <w:r>
              <w:rPr>
                <w:rFonts w:ascii="Calibri" w:hAnsi="Calibri" w:cs="Calibri"/>
                <w:b/>
                <w:bCs/>
                <w:sz w:val="22"/>
                <w:szCs w:val="22"/>
              </w:rPr>
              <w:t>)</w:t>
            </w:r>
            <w:r w:rsidR="00626B17">
              <w:rPr>
                <w:rFonts w:ascii="Calibri" w:hAnsi="Calibri" w:cs="Calibri"/>
                <w:b/>
                <w:bCs/>
                <w:sz w:val="22"/>
                <w:szCs w:val="22"/>
              </w:rPr>
              <w:t>: Harmony Connection with Balanced Instruction</w:t>
            </w:r>
          </w:p>
          <w:p w14:paraId="6ACDA975" w14:textId="77777777" w:rsidR="00626B17" w:rsidRPr="00C86021" w:rsidRDefault="00626B17" w:rsidP="008550E5">
            <w:pPr>
              <w:rPr>
                <w:rFonts w:ascii="Calibri" w:hAnsi="Calibri" w:cs="Calibri"/>
                <w:sz w:val="22"/>
                <w:szCs w:val="22"/>
              </w:rPr>
            </w:pPr>
          </w:p>
          <w:p w14:paraId="6EEACD7C" w14:textId="3BB6ADC6" w:rsidR="00626B17" w:rsidRDefault="00626B17" w:rsidP="00626B17">
            <w:pPr>
              <w:pStyle w:val="ListParagraph"/>
              <w:numPr>
                <w:ilvl w:val="0"/>
                <w:numId w:val="28"/>
              </w:numPr>
              <w:rPr>
                <w:rFonts w:ascii="Calibri" w:hAnsi="Calibri" w:cs="Calibri"/>
                <w:sz w:val="22"/>
                <w:szCs w:val="22"/>
              </w:rPr>
            </w:pPr>
            <w:r w:rsidRPr="00626B17">
              <w:rPr>
                <w:rFonts w:ascii="Calibri" w:hAnsi="Calibri" w:cs="Calibri"/>
                <w:sz w:val="22"/>
                <w:szCs w:val="22"/>
              </w:rPr>
              <w:t xml:space="preserve">Why is </w:t>
            </w:r>
            <w:r>
              <w:rPr>
                <w:rFonts w:ascii="Calibri" w:hAnsi="Calibri" w:cs="Calibri"/>
                <w:sz w:val="22"/>
                <w:szCs w:val="22"/>
              </w:rPr>
              <w:t>Balanced Instruction</w:t>
            </w:r>
            <w:r w:rsidRPr="00626B17">
              <w:rPr>
                <w:rFonts w:ascii="Calibri" w:hAnsi="Calibri" w:cs="Calibri"/>
                <w:sz w:val="22"/>
                <w:szCs w:val="22"/>
              </w:rPr>
              <w:t xml:space="preserve"> important?</w:t>
            </w:r>
          </w:p>
          <w:p w14:paraId="6A354B5C" w14:textId="1D7144DF" w:rsidR="009C32CC" w:rsidRPr="00626B17" w:rsidRDefault="009C32CC" w:rsidP="009C32CC">
            <w:pPr>
              <w:pStyle w:val="ListParagraph"/>
              <w:rPr>
                <w:rFonts w:ascii="Calibri" w:hAnsi="Calibri" w:cs="Calibri"/>
                <w:sz w:val="22"/>
                <w:szCs w:val="22"/>
              </w:rPr>
            </w:pPr>
          </w:p>
          <w:p w14:paraId="40DA021C" w14:textId="3477B935" w:rsidR="00626B17" w:rsidRPr="00626B17" w:rsidRDefault="00626B17" w:rsidP="00626B17">
            <w:pPr>
              <w:pStyle w:val="ListParagraph"/>
              <w:numPr>
                <w:ilvl w:val="0"/>
                <w:numId w:val="28"/>
              </w:numPr>
              <w:rPr>
                <w:rFonts w:ascii="Calibri" w:hAnsi="Calibri" w:cs="Calibri"/>
                <w:sz w:val="22"/>
                <w:szCs w:val="22"/>
              </w:rPr>
            </w:pPr>
            <w:r w:rsidRPr="00626B17">
              <w:rPr>
                <w:rFonts w:ascii="Calibri" w:hAnsi="Calibri" w:cs="Calibri"/>
                <w:sz w:val="22"/>
                <w:szCs w:val="22"/>
              </w:rPr>
              <w:t xml:space="preserve">How can Harmony SEL skills promote </w:t>
            </w:r>
            <w:r>
              <w:rPr>
                <w:rFonts w:ascii="Calibri" w:hAnsi="Calibri" w:cs="Calibri"/>
                <w:sz w:val="22"/>
                <w:szCs w:val="22"/>
              </w:rPr>
              <w:t>Balanced instruction</w:t>
            </w:r>
            <w:r w:rsidRPr="00626B17">
              <w:rPr>
                <w:rFonts w:ascii="Calibri" w:hAnsi="Calibri" w:cs="Calibri"/>
                <w:sz w:val="22"/>
                <w:szCs w:val="22"/>
              </w:rPr>
              <w:t>?</w:t>
            </w:r>
          </w:p>
          <w:p w14:paraId="4D6E0BF6" w14:textId="77777777" w:rsidR="009C32CC" w:rsidRDefault="009C32CC" w:rsidP="009C32CC">
            <w:pPr>
              <w:pStyle w:val="ListParagraph"/>
              <w:rPr>
                <w:rFonts w:ascii="Calibri" w:hAnsi="Calibri" w:cs="Calibri"/>
                <w:sz w:val="22"/>
                <w:szCs w:val="22"/>
              </w:rPr>
            </w:pPr>
          </w:p>
          <w:p w14:paraId="7662560D" w14:textId="04138690" w:rsidR="009C32CC" w:rsidRPr="0092095A" w:rsidRDefault="00626B17" w:rsidP="0092095A">
            <w:pPr>
              <w:pStyle w:val="ListParagraph"/>
              <w:numPr>
                <w:ilvl w:val="0"/>
                <w:numId w:val="28"/>
              </w:numPr>
              <w:rPr>
                <w:rFonts w:ascii="Calibri" w:hAnsi="Calibri" w:cs="Calibri"/>
                <w:sz w:val="22"/>
                <w:szCs w:val="22"/>
              </w:rPr>
            </w:pPr>
            <w:r w:rsidRPr="00626B17">
              <w:rPr>
                <w:rFonts w:ascii="Calibri" w:hAnsi="Calibri" w:cs="Calibri"/>
                <w:sz w:val="22"/>
                <w:szCs w:val="22"/>
              </w:rPr>
              <w:t xml:space="preserve">What can you do differently in your </w:t>
            </w:r>
            <w:r w:rsidR="00427D3A">
              <w:rPr>
                <w:rFonts w:ascii="Calibri" w:hAnsi="Calibri" w:cs="Calibri"/>
                <w:sz w:val="22"/>
                <w:szCs w:val="22"/>
              </w:rPr>
              <w:t>school to support educators and students</w:t>
            </w:r>
            <w:r w:rsidRPr="00626B17">
              <w:rPr>
                <w:rFonts w:ascii="Calibri" w:hAnsi="Calibri" w:cs="Calibri"/>
                <w:sz w:val="22"/>
                <w:szCs w:val="22"/>
              </w:rPr>
              <w:t>?</w:t>
            </w:r>
          </w:p>
        </w:tc>
      </w:tr>
    </w:tbl>
    <w:p w14:paraId="144C1D1F" w14:textId="7FE9F27B" w:rsidR="00890C52" w:rsidRDefault="00890C52" w:rsidP="00890C52">
      <w:pPr>
        <w:rPr>
          <w:rFonts w:ascii="Calibri" w:hAnsi="Calibri" w:cs="Calibri"/>
          <w:sz w:val="22"/>
          <w:szCs w:val="22"/>
        </w:rPr>
      </w:pPr>
    </w:p>
    <w:p w14:paraId="7C286FB9" w14:textId="05F8FAB5" w:rsidR="000E6EBA" w:rsidRDefault="000E6EBA" w:rsidP="00890C52">
      <w:pPr>
        <w:rPr>
          <w:rFonts w:ascii="Calibri" w:hAnsi="Calibri" w:cs="Calibri"/>
          <w:sz w:val="22"/>
          <w:szCs w:val="22"/>
        </w:rPr>
        <w:sectPr w:rsidR="000E6EBA">
          <w:headerReference w:type="even" r:id="rId13"/>
          <w:headerReference w:type="default" r:id="rId14"/>
          <w:footerReference w:type="even" r:id="rId15"/>
          <w:footerReference w:type="default" r:id="rId16"/>
          <w:headerReference w:type="first" r:id="rId17"/>
          <w:footerReference w:type="first" r:id="rId18"/>
          <w:pgSz w:w="12240" w:h="15840"/>
          <w:pgMar w:top="1440" w:right="1152" w:bottom="1152" w:left="1152" w:header="720" w:footer="720" w:gutter="0"/>
          <w:pgNumType w:start="1"/>
          <w:cols w:space="720"/>
        </w:sectPr>
      </w:pPr>
    </w:p>
    <w:p w14:paraId="19874054" w14:textId="57201CAD" w:rsidR="000E6EBA" w:rsidRDefault="000E6EBA">
      <w:pPr>
        <w:rPr>
          <w:rFonts w:ascii="Calibri" w:hAnsi="Calibri" w:cs="Calibri"/>
          <w:sz w:val="22"/>
          <w:szCs w:val="22"/>
        </w:rPr>
      </w:pPr>
    </w:p>
    <w:p w14:paraId="523CD502" w14:textId="46184347" w:rsidR="000E6EBA" w:rsidRDefault="000E6EBA" w:rsidP="00890C52">
      <w:pPr>
        <w:rPr>
          <w:rFonts w:ascii="Calibri" w:hAnsi="Calibri" w:cs="Calibri"/>
          <w:b/>
          <w:bCs/>
          <w:sz w:val="22"/>
          <w:szCs w:val="22"/>
        </w:rPr>
      </w:pPr>
      <w:r>
        <w:rPr>
          <w:rFonts w:ascii="Calibri" w:hAnsi="Calibri" w:cs="Calibri"/>
          <w:b/>
          <w:bCs/>
          <w:sz w:val="22"/>
          <w:szCs w:val="22"/>
        </w:rPr>
        <w:t xml:space="preserve">Activity </w:t>
      </w:r>
      <w:r w:rsidR="005F7904">
        <w:rPr>
          <w:rFonts w:ascii="Calibri" w:hAnsi="Calibri" w:cs="Calibri"/>
          <w:b/>
          <w:bCs/>
          <w:sz w:val="22"/>
          <w:szCs w:val="22"/>
        </w:rPr>
        <w:t>5</w:t>
      </w:r>
      <w:r w:rsidR="00725E57">
        <w:rPr>
          <w:rFonts w:ascii="Calibri" w:hAnsi="Calibri" w:cs="Calibri"/>
          <w:b/>
          <w:bCs/>
          <w:sz w:val="22"/>
          <w:szCs w:val="22"/>
        </w:rPr>
        <w:t xml:space="preserve"> </w:t>
      </w:r>
      <w:r>
        <w:rPr>
          <w:rFonts w:ascii="Calibri" w:hAnsi="Calibri" w:cs="Calibri"/>
          <w:b/>
          <w:bCs/>
          <w:sz w:val="22"/>
          <w:szCs w:val="22"/>
        </w:rPr>
        <w:t>Example</w:t>
      </w:r>
      <w:r w:rsidR="00FE6C77">
        <w:rPr>
          <w:rFonts w:ascii="Calibri" w:hAnsi="Calibri" w:cs="Calibri"/>
          <w:b/>
          <w:bCs/>
          <w:sz w:val="22"/>
          <w:szCs w:val="22"/>
        </w:rPr>
        <w:t xml:space="preserve">: </w:t>
      </w:r>
      <w:r w:rsidR="00FE6C77" w:rsidRPr="00FE6C77">
        <w:rPr>
          <w:rFonts w:ascii="Calibri" w:hAnsi="Calibri" w:cs="Calibri"/>
          <w:b/>
          <w:bCs/>
          <w:sz w:val="22"/>
          <w:szCs w:val="22"/>
        </w:rPr>
        <w:t>Combine Ice, Salt, and Water</w:t>
      </w:r>
    </w:p>
    <w:tbl>
      <w:tblPr>
        <w:tblStyle w:val="TableGrid4"/>
        <w:tblW w:w="13806" w:type="dxa"/>
        <w:tblLook w:val="04A0" w:firstRow="1" w:lastRow="0" w:firstColumn="1" w:lastColumn="0" w:noHBand="0" w:noVBand="1"/>
      </w:tblPr>
      <w:tblGrid>
        <w:gridCol w:w="4315"/>
        <w:gridCol w:w="4885"/>
        <w:gridCol w:w="4606"/>
      </w:tblGrid>
      <w:tr w:rsidR="000E6EBA" w:rsidRPr="00034070" w14:paraId="40B73800" w14:textId="77777777" w:rsidTr="009974A9">
        <w:trPr>
          <w:trHeight w:val="285"/>
        </w:trPr>
        <w:tc>
          <w:tcPr>
            <w:tcW w:w="13806" w:type="dxa"/>
            <w:gridSpan w:val="3"/>
            <w:shd w:val="clear" w:color="auto" w:fill="365F91" w:themeFill="accent1" w:themeFillShade="BF"/>
          </w:tcPr>
          <w:p w14:paraId="38D78FDF" w14:textId="77777777" w:rsidR="000E6EBA" w:rsidRPr="000B3070" w:rsidRDefault="000E6EBA" w:rsidP="009974A9">
            <w:pPr>
              <w:pStyle w:val="TableText"/>
              <w:rPr>
                <w:rFonts w:ascii="Times New Roman" w:hAnsi="Times New Roman"/>
                <w:b/>
                <w:bCs/>
                <w:color w:val="FFFFFF" w:themeColor="background1"/>
                <w:sz w:val="22"/>
                <w:szCs w:val="22"/>
              </w:rPr>
            </w:pPr>
            <w:r w:rsidRPr="000B3070">
              <w:rPr>
                <w:rFonts w:ascii="Times New Roman" w:hAnsi="Times New Roman"/>
                <w:b/>
                <w:bCs/>
                <w:color w:val="FFFFFF" w:themeColor="background1"/>
                <w:sz w:val="22"/>
                <w:szCs w:val="22"/>
              </w:rPr>
              <w:t>Instructional Design</w:t>
            </w:r>
          </w:p>
        </w:tc>
      </w:tr>
      <w:tr w:rsidR="000E6EBA" w:rsidRPr="00034070" w14:paraId="12E34C6A" w14:textId="77777777" w:rsidTr="00864BB9">
        <w:trPr>
          <w:trHeight w:val="265"/>
        </w:trPr>
        <w:tc>
          <w:tcPr>
            <w:tcW w:w="4315" w:type="dxa"/>
            <w:shd w:val="clear" w:color="auto" w:fill="FFFFFF" w:themeFill="background1"/>
          </w:tcPr>
          <w:p w14:paraId="4FEC379C" w14:textId="39CA126A" w:rsidR="000E6EBA" w:rsidRPr="00FE6C77" w:rsidRDefault="000E6EBA" w:rsidP="009974A9">
            <w:pPr>
              <w:pStyle w:val="TableText"/>
              <w:rPr>
                <w:rFonts w:ascii="Times New Roman" w:hAnsi="Times New Roman"/>
                <w:iCs/>
                <w:sz w:val="22"/>
                <w:szCs w:val="22"/>
              </w:rPr>
            </w:pPr>
            <w:r w:rsidRPr="000B3070">
              <w:rPr>
                <w:rFonts w:ascii="Times New Roman" w:hAnsi="Times New Roman"/>
                <w:b/>
                <w:bCs/>
                <w:i/>
                <w:sz w:val="22"/>
                <w:szCs w:val="22"/>
              </w:rPr>
              <w:t>Subject</w:t>
            </w:r>
            <w:r>
              <w:rPr>
                <w:rFonts w:ascii="Times New Roman" w:hAnsi="Times New Roman"/>
                <w:b/>
                <w:bCs/>
                <w:i/>
                <w:sz w:val="22"/>
                <w:szCs w:val="22"/>
              </w:rPr>
              <w:t>/Grade</w:t>
            </w:r>
            <w:r w:rsidRPr="000B3070">
              <w:rPr>
                <w:rFonts w:ascii="Times New Roman" w:hAnsi="Times New Roman"/>
                <w:b/>
                <w:bCs/>
                <w:i/>
                <w:sz w:val="22"/>
                <w:szCs w:val="22"/>
              </w:rPr>
              <w:t xml:space="preserve">: </w:t>
            </w:r>
            <w:r w:rsidR="00FE6C77">
              <w:rPr>
                <w:rFonts w:ascii="Times New Roman" w:hAnsi="Times New Roman"/>
                <w:iCs/>
                <w:sz w:val="22"/>
                <w:szCs w:val="22"/>
              </w:rPr>
              <w:t>3</w:t>
            </w:r>
            <w:r w:rsidR="00FE6C77" w:rsidRPr="00FE6C77">
              <w:rPr>
                <w:rFonts w:ascii="Times New Roman" w:hAnsi="Times New Roman"/>
                <w:iCs/>
                <w:sz w:val="22"/>
                <w:szCs w:val="22"/>
                <w:vertAlign w:val="superscript"/>
              </w:rPr>
              <w:t>rd</w:t>
            </w:r>
            <w:r w:rsidR="00FE6C77">
              <w:rPr>
                <w:rFonts w:ascii="Times New Roman" w:hAnsi="Times New Roman"/>
                <w:iCs/>
                <w:sz w:val="22"/>
                <w:szCs w:val="22"/>
              </w:rPr>
              <w:t xml:space="preserve"> Grade</w:t>
            </w:r>
          </w:p>
        </w:tc>
        <w:tc>
          <w:tcPr>
            <w:tcW w:w="4885" w:type="dxa"/>
            <w:vMerge w:val="restart"/>
            <w:shd w:val="clear" w:color="auto" w:fill="B8CCE4" w:themeFill="accent1" w:themeFillTint="66"/>
          </w:tcPr>
          <w:p w14:paraId="341E2CD2" w14:textId="77777777" w:rsidR="000E6EBA" w:rsidRPr="000B3070" w:rsidRDefault="000E6EBA" w:rsidP="009974A9">
            <w:pPr>
              <w:spacing w:before="40" w:after="40"/>
              <w:rPr>
                <w:b/>
                <w:bCs/>
                <w:i/>
              </w:rPr>
            </w:pPr>
            <w:r w:rsidRPr="000B3070">
              <w:rPr>
                <w:b/>
                <w:bCs/>
                <w:iCs/>
              </w:rPr>
              <w:t xml:space="preserve">Description of Lesson Activities </w:t>
            </w:r>
            <w:r w:rsidRPr="000B3070">
              <w:rPr>
                <w:bCs/>
                <w:iCs/>
                <w:sz w:val="20"/>
                <w:szCs w:val="20"/>
              </w:rPr>
              <w:t>(</w:t>
            </w:r>
            <w:r w:rsidRPr="000B3070">
              <w:rPr>
                <w:bCs/>
                <w:i/>
                <w:sz w:val="20"/>
                <w:szCs w:val="20"/>
              </w:rPr>
              <w:t>considerations for differentiating instruction and incorporating SEL prior to and/or within instruction).</w:t>
            </w:r>
            <w:r w:rsidRPr="000B3070">
              <w:rPr>
                <w:bCs/>
                <w:i/>
                <w:sz w:val="20"/>
              </w:rPr>
              <w:t xml:space="preserve"> </w:t>
            </w:r>
          </w:p>
        </w:tc>
        <w:tc>
          <w:tcPr>
            <w:tcW w:w="4606" w:type="dxa"/>
            <w:vMerge w:val="restart"/>
            <w:shd w:val="clear" w:color="auto" w:fill="B8CCE4" w:themeFill="accent1" w:themeFillTint="66"/>
          </w:tcPr>
          <w:p w14:paraId="04AA4344" w14:textId="77777777" w:rsidR="000E6EBA" w:rsidRPr="000B3070" w:rsidRDefault="000E6EBA" w:rsidP="009974A9">
            <w:pPr>
              <w:spacing w:before="40" w:after="40"/>
              <w:rPr>
                <w:b/>
                <w:bCs/>
                <w:i/>
              </w:rPr>
            </w:pPr>
            <w:r w:rsidRPr="000B3070">
              <w:rPr>
                <w:b/>
                <w:bCs/>
              </w:rPr>
              <w:t xml:space="preserve">Educator-Led Elements </w:t>
            </w:r>
            <w:r w:rsidRPr="000B3070">
              <w:rPr>
                <w:b/>
                <w:bCs/>
                <w:i/>
              </w:rPr>
              <w:t>(</w:t>
            </w:r>
            <w:r w:rsidRPr="000B3070">
              <w:rPr>
                <w:i/>
              </w:rPr>
              <w:t>What do you do during class to guide student learning?)</w:t>
            </w:r>
          </w:p>
        </w:tc>
      </w:tr>
      <w:tr w:rsidR="000E6EBA" w:rsidRPr="00034070" w14:paraId="39E8A01F" w14:textId="77777777" w:rsidTr="00864BB9">
        <w:trPr>
          <w:trHeight w:val="351"/>
        </w:trPr>
        <w:tc>
          <w:tcPr>
            <w:tcW w:w="4315" w:type="dxa"/>
            <w:shd w:val="clear" w:color="auto" w:fill="FFFFFF" w:themeFill="background1"/>
          </w:tcPr>
          <w:p w14:paraId="34F747A4" w14:textId="1777744F" w:rsidR="00FE6C77" w:rsidRPr="00FE6C77" w:rsidRDefault="000E6EBA" w:rsidP="009974A9">
            <w:pPr>
              <w:pStyle w:val="TableText"/>
              <w:rPr>
                <w:rFonts w:ascii="Times New Roman" w:hAnsi="Times New Roman"/>
                <w:iCs/>
                <w:sz w:val="22"/>
                <w:szCs w:val="22"/>
              </w:rPr>
            </w:pPr>
            <w:r w:rsidRPr="000B3070">
              <w:rPr>
                <w:rFonts w:ascii="Times New Roman" w:hAnsi="Times New Roman"/>
                <w:b/>
                <w:bCs/>
                <w:i/>
                <w:sz w:val="22"/>
                <w:szCs w:val="22"/>
              </w:rPr>
              <w:t xml:space="preserve">Duration: </w:t>
            </w:r>
            <w:r w:rsidR="00FE6C77">
              <w:rPr>
                <w:rFonts w:ascii="Times New Roman" w:hAnsi="Times New Roman"/>
                <w:iCs/>
                <w:sz w:val="22"/>
                <w:szCs w:val="22"/>
              </w:rPr>
              <w:t>30 minutes</w:t>
            </w:r>
          </w:p>
        </w:tc>
        <w:tc>
          <w:tcPr>
            <w:tcW w:w="4885" w:type="dxa"/>
            <w:vMerge/>
            <w:shd w:val="clear" w:color="auto" w:fill="B8CCE4" w:themeFill="accent1" w:themeFillTint="66"/>
          </w:tcPr>
          <w:p w14:paraId="0D841CD9" w14:textId="77777777" w:rsidR="000E6EBA" w:rsidRPr="000B3070" w:rsidRDefault="000E6EBA" w:rsidP="009974A9">
            <w:pPr>
              <w:spacing w:before="40" w:after="40"/>
              <w:rPr>
                <w:b/>
                <w:bCs/>
                <w:i/>
              </w:rPr>
            </w:pPr>
          </w:p>
        </w:tc>
        <w:tc>
          <w:tcPr>
            <w:tcW w:w="4606" w:type="dxa"/>
            <w:vMerge/>
            <w:shd w:val="clear" w:color="auto" w:fill="B8CCE4" w:themeFill="accent1" w:themeFillTint="66"/>
          </w:tcPr>
          <w:p w14:paraId="20536223" w14:textId="77777777" w:rsidR="000E6EBA" w:rsidRPr="000B3070" w:rsidRDefault="000E6EBA" w:rsidP="009974A9">
            <w:pPr>
              <w:spacing w:before="40" w:after="40"/>
              <w:rPr>
                <w:b/>
                <w:bCs/>
                <w:i/>
              </w:rPr>
            </w:pPr>
          </w:p>
        </w:tc>
      </w:tr>
      <w:tr w:rsidR="000E6EBA" w:rsidRPr="00034070" w14:paraId="35293F8F" w14:textId="77777777" w:rsidTr="00864BB9">
        <w:trPr>
          <w:trHeight w:val="592"/>
        </w:trPr>
        <w:tc>
          <w:tcPr>
            <w:tcW w:w="4315" w:type="dxa"/>
            <w:shd w:val="clear" w:color="auto" w:fill="FFFFFF" w:themeFill="background1"/>
          </w:tcPr>
          <w:p w14:paraId="2C53A313" w14:textId="18678752" w:rsidR="000E6EBA" w:rsidRPr="000B3070" w:rsidRDefault="000E6EBA" w:rsidP="009974A9">
            <w:pPr>
              <w:pStyle w:val="TableText"/>
              <w:rPr>
                <w:rFonts w:ascii="Times New Roman" w:hAnsi="Times New Roman"/>
                <w:iCs/>
                <w:sz w:val="22"/>
                <w:szCs w:val="22"/>
              </w:rPr>
            </w:pPr>
            <w:r w:rsidRPr="000B3070">
              <w:rPr>
                <w:rFonts w:ascii="Times New Roman" w:hAnsi="Times New Roman"/>
                <w:b/>
                <w:bCs/>
                <w:i/>
                <w:sz w:val="22"/>
                <w:szCs w:val="22"/>
              </w:rPr>
              <w:t xml:space="preserve">Academic Integration </w:t>
            </w:r>
            <w:r>
              <w:rPr>
                <w:rFonts w:ascii="Times New Roman" w:hAnsi="Times New Roman"/>
                <w:b/>
                <w:bCs/>
                <w:i/>
                <w:sz w:val="22"/>
                <w:szCs w:val="22"/>
              </w:rPr>
              <w:t xml:space="preserve">Taxonomy </w:t>
            </w:r>
            <w:r w:rsidRPr="000B3070">
              <w:rPr>
                <w:rFonts w:ascii="Times New Roman" w:hAnsi="Times New Roman"/>
                <w:b/>
                <w:bCs/>
                <w:i/>
                <w:sz w:val="22"/>
                <w:szCs w:val="22"/>
              </w:rPr>
              <w:t xml:space="preserve">Target Area: </w:t>
            </w:r>
            <w:r w:rsidR="00FE6C77">
              <w:rPr>
                <w:rFonts w:ascii="Times New Roman" w:hAnsi="Times New Roman"/>
                <w:iCs/>
                <w:sz w:val="22"/>
                <w:szCs w:val="22"/>
              </w:rPr>
              <w:t>W</w:t>
            </w:r>
            <w:r w:rsidRPr="000B3070">
              <w:rPr>
                <w:rFonts w:ascii="Times New Roman" w:hAnsi="Times New Roman"/>
                <w:iCs/>
                <w:sz w:val="22"/>
                <w:szCs w:val="22"/>
              </w:rPr>
              <w:t>ays of being</w:t>
            </w:r>
          </w:p>
        </w:tc>
        <w:tc>
          <w:tcPr>
            <w:tcW w:w="4885" w:type="dxa"/>
            <w:vMerge w:val="restart"/>
            <w:shd w:val="clear" w:color="auto" w:fill="auto"/>
          </w:tcPr>
          <w:p w14:paraId="0EAE36CE" w14:textId="77777777" w:rsidR="00FE6C77" w:rsidRPr="00FE6C77" w:rsidRDefault="00FE6C77" w:rsidP="00FE6C77">
            <w:pPr>
              <w:pStyle w:val="ListParagraph"/>
              <w:numPr>
                <w:ilvl w:val="0"/>
                <w:numId w:val="28"/>
              </w:numPr>
              <w:spacing w:before="40" w:after="40"/>
              <w:ind w:left="360"/>
              <w:rPr>
                <w:iCs/>
              </w:rPr>
            </w:pPr>
            <w:r w:rsidRPr="00FE6C77">
              <w:rPr>
                <w:iCs/>
              </w:rPr>
              <w:t>Let students know that in their daily life, it is often helpful to think about their actions, predict what might happen, and then evaluate those predictions after they act; for example, think of times when they decide to share, meet new friends, or try something new.</w:t>
            </w:r>
          </w:p>
          <w:p w14:paraId="4C793C3A" w14:textId="77777777" w:rsidR="00FE6C77" w:rsidRPr="00FE6C77" w:rsidRDefault="00FE6C77" w:rsidP="00FE6C77">
            <w:pPr>
              <w:numPr>
                <w:ilvl w:val="0"/>
                <w:numId w:val="35"/>
              </w:numPr>
              <w:spacing w:before="40" w:after="40"/>
              <w:rPr>
                <w:iCs/>
              </w:rPr>
            </w:pPr>
            <w:r w:rsidRPr="00FE6C77">
              <w:rPr>
                <w:iCs/>
              </w:rPr>
              <w:t>Ask students when they have anticipated something and what was the result?</w:t>
            </w:r>
          </w:p>
          <w:p w14:paraId="62084A2B" w14:textId="77777777" w:rsidR="00FE6C77" w:rsidRPr="00FE6C77" w:rsidRDefault="00FE6C77" w:rsidP="00FE6C77">
            <w:pPr>
              <w:numPr>
                <w:ilvl w:val="0"/>
                <w:numId w:val="35"/>
              </w:numPr>
              <w:spacing w:before="40" w:after="40"/>
              <w:rPr>
                <w:iCs/>
              </w:rPr>
            </w:pPr>
            <w:r w:rsidRPr="00FE6C77">
              <w:rPr>
                <w:iCs/>
              </w:rPr>
              <w:t>Explain that similarly, scientists use these skills when they make predictions with their experiments.</w:t>
            </w:r>
          </w:p>
          <w:p w14:paraId="7312504D" w14:textId="77777777" w:rsidR="00FE6C77" w:rsidRPr="00FE6C77" w:rsidRDefault="00FE6C77" w:rsidP="00FE6C77">
            <w:pPr>
              <w:numPr>
                <w:ilvl w:val="0"/>
                <w:numId w:val="35"/>
              </w:numPr>
              <w:spacing w:before="40" w:after="40"/>
              <w:rPr>
                <w:iCs/>
              </w:rPr>
            </w:pPr>
            <w:r w:rsidRPr="00FE6C77">
              <w:rPr>
                <w:iCs/>
              </w:rPr>
              <w:t>Encourage students to anticipate or predict what will happen when they combine ice, salt, and water using multiple combinations of the elements and using their knowledge of the properties of each.</w:t>
            </w:r>
          </w:p>
          <w:p w14:paraId="209F7D68" w14:textId="77777777" w:rsidR="00FE6C77" w:rsidRPr="00FE6C77" w:rsidRDefault="00FE6C77" w:rsidP="00FE6C77">
            <w:pPr>
              <w:numPr>
                <w:ilvl w:val="0"/>
                <w:numId w:val="35"/>
              </w:numPr>
              <w:spacing w:before="40" w:after="40"/>
              <w:rPr>
                <w:iCs/>
              </w:rPr>
            </w:pPr>
            <w:r w:rsidRPr="00FE6C77">
              <w:rPr>
                <w:iCs/>
              </w:rPr>
              <w:t>After they create their hypotheses, they will have to test their various combinations.</w:t>
            </w:r>
          </w:p>
          <w:p w14:paraId="219AB3C2" w14:textId="77777777" w:rsidR="00FE6C77" w:rsidRPr="00FE6C77" w:rsidRDefault="00FE6C77" w:rsidP="00FE6C77">
            <w:pPr>
              <w:numPr>
                <w:ilvl w:val="0"/>
                <w:numId w:val="35"/>
              </w:numPr>
              <w:spacing w:before="40" w:after="40"/>
              <w:rPr>
                <w:iCs/>
              </w:rPr>
            </w:pPr>
            <w:r w:rsidRPr="00FE6C77">
              <w:rPr>
                <w:iCs/>
              </w:rPr>
              <w:t>Then they evaluate whether or not their hypotheses worked out.</w:t>
            </w:r>
          </w:p>
          <w:p w14:paraId="6AEC967E" w14:textId="78EA9BCD" w:rsidR="000E6EBA" w:rsidRPr="00FE6C77" w:rsidRDefault="00FE6C77" w:rsidP="009974A9">
            <w:pPr>
              <w:numPr>
                <w:ilvl w:val="0"/>
                <w:numId w:val="35"/>
              </w:numPr>
              <w:spacing w:before="40" w:after="40"/>
              <w:rPr>
                <w:b/>
                <w:bCs/>
                <w:i/>
              </w:rPr>
            </w:pPr>
            <w:r w:rsidRPr="00FE6C77">
              <w:rPr>
                <w:iCs/>
              </w:rPr>
              <w:t>Have students reflect on skill: Similar to how you behaved as a scientist, anticipating and predicting what will happen when you combine elements, and evaluating those predictions, you can approach other areas of your life in the same way. Have students reflect on other areas in which they use these skills.</w:t>
            </w:r>
          </w:p>
        </w:tc>
        <w:tc>
          <w:tcPr>
            <w:tcW w:w="4606" w:type="dxa"/>
            <w:vMerge w:val="restart"/>
            <w:shd w:val="clear" w:color="auto" w:fill="auto"/>
          </w:tcPr>
          <w:p w14:paraId="1E8DC756" w14:textId="77777777" w:rsidR="000E6EBA" w:rsidRPr="00373693" w:rsidRDefault="00373693" w:rsidP="00373693">
            <w:pPr>
              <w:pStyle w:val="ListParagraph"/>
              <w:numPr>
                <w:ilvl w:val="0"/>
                <w:numId w:val="34"/>
              </w:numPr>
              <w:spacing w:before="40" w:after="40"/>
              <w:rPr>
                <w:b/>
                <w:bCs/>
              </w:rPr>
            </w:pPr>
            <w:r>
              <w:t>Think aloud about a time predicting consequences of actions.</w:t>
            </w:r>
          </w:p>
          <w:p w14:paraId="68DEB6E2" w14:textId="77777777" w:rsidR="00373693" w:rsidRPr="00373693" w:rsidRDefault="00373693" w:rsidP="00373693">
            <w:pPr>
              <w:pStyle w:val="ListParagraph"/>
              <w:numPr>
                <w:ilvl w:val="0"/>
                <w:numId w:val="34"/>
              </w:numPr>
              <w:spacing w:before="40" w:after="40"/>
              <w:rPr>
                <w:b/>
                <w:bCs/>
              </w:rPr>
            </w:pPr>
            <w:r>
              <w:t xml:space="preserve">Facilitate the activity </w:t>
            </w:r>
          </w:p>
          <w:p w14:paraId="115641DC" w14:textId="3811C643" w:rsidR="00373693" w:rsidRPr="00373693" w:rsidRDefault="00373693" w:rsidP="00373693">
            <w:pPr>
              <w:pStyle w:val="ListParagraph"/>
              <w:numPr>
                <w:ilvl w:val="0"/>
                <w:numId w:val="34"/>
              </w:numPr>
              <w:spacing w:before="40" w:after="40"/>
              <w:rPr>
                <w:b/>
                <w:bCs/>
              </w:rPr>
            </w:pPr>
            <w:r>
              <w:t>Facilitate connecting the science skill to the SEL skill in other domains</w:t>
            </w:r>
          </w:p>
        </w:tc>
      </w:tr>
      <w:tr w:rsidR="000E6EBA" w:rsidRPr="00034070" w14:paraId="64C62E6E" w14:textId="77777777" w:rsidTr="00864BB9">
        <w:trPr>
          <w:trHeight w:val="458"/>
        </w:trPr>
        <w:tc>
          <w:tcPr>
            <w:tcW w:w="4315" w:type="dxa"/>
            <w:shd w:val="clear" w:color="auto" w:fill="FFFFFF" w:themeFill="background1"/>
          </w:tcPr>
          <w:p w14:paraId="0A7811FE" w14:textId="2A2D39EB" w:rsidR="000E6EBA" w:rsidRPr="00DD2776" w:rsidRDefault="000E6EBA" w:rsidP="009974A9">
            <w:pPr>
              <w:pStyle w:val="TableText"/>
              <w:rPr>
                <w:rFonts w:ascii="Times New Roman" w:hAnsi="Times New Roman"/>
                <w:iCs/>
                <w:sz w:val="22"/>
                <w:szCs w:val="22"/>
              </w:rPr>
            </w:pPr>
            <w:r w:rsidRPr="000B3070">
              <w:rPr>
                <w:rFonts w:ascii="Times New Roman" w:hAnsi="Times New Roman"/>
                <w:b/>
                <w:bCs/>
                <w:i/>
                <w:sz w:val="22"/>
                <w:szCs w:val="22"/>
              </w:rPr>
              <w:t>10 Educator Practice:</w:t>
            </w:r>
            <w:r w:rsidR="00DD2776">
              <w:rPr>
                <w:rFonts w:ascii="Times New Roman" w:hAnsi="Times New Roman"/>
                <w:iCs/>
                <w:sz w:val="22"/>
                <w:szCs w:val="22"/>
              </w:rPr>
              <w:t xml:space="preserve"> Balanced Inst</w:t>
            </w:r>
            <w:r w:rsidR="00FE6C77">
              <w:rPr>
                <w:rFonts w:ascii="Times New Roman" w:hAnsi="Times New Roman"/>
                <w:iCs/>
                <w:sz w:val="22"/>
                <w:szCs w:val="22"/>
              </w:rPr>
              <w:t>ruction</w:t>
            </w:r>
          </w:p>
        </w:tc>
        <w:tc>
          <w:tcPr>
            <w:tcW w:w="4885" w:type="dxa"/>
            <w:vMerge/>
            <w:shd w:val="clear" w:color="auto" w:fill="auto"/>
          </w:tcPr>
          <w:p w14:paraId="3B56E3DD" w14:textId="77777777" w:rsidR="000E6EBA" w:rsidRPr="000B3070" w:rsidRDefault="000E6EBA" w:rsidP="009974A9">
            <w:pPr>
              <w:spacing w:before="40" w:after="40"/>
              <w:rPr>
                <w:b/>
                <w:bCs/>
                <w:i/>
              </w:rPr>
            </w:pPr>
          </w:p>
        </w:tc>
        <w:tc>
          <w:tcPr>
            <w:tcW w:w="4606" w:type="dxa"/>
            <w:vMerge/>
            <w:shd w:val="clear" w:color="auto" w:fill="auto"/>
          </w:tcPr>
          <w:p w14:paraId="0F705DAB" w14:textId="77777777" w:rsidR="000E6EBA" w:rsidRPr="000B3070" w:rsidRDefault="000E6EBA" w:rsidP="009974A9">
            <w:pPr>
              <w:spacing w:before="40" w:after="40"/>
              <w:rPr>
                <w:b/>
                <w:bCs/>
                <w:i/>
              </w:rPr>
            </w:pPr>
          </w:p>
        </w:tc>
      </w:tr>
      <w:tr w:rsidR="000E6EBA" w:rsidRPr="00034070" w14:paraId="3DD4FE62" w14:textId="77777777" w:rsidTr="00864BB9">
        <w:trPr>
          <w:trHeight w:val="368"/>
        </w:trPr>
        <w:tc>
          <w:tcPr>
            <w:tcW w:w="4315" w:type="dxa"/>
            <w:shd w:val="clear" w:color="auto" w:fill="BFBFBF" w:themeFill="background1" w:themeFillShade="BF"/>
          </w:tcPr>
          <w:p w14:paraId="21F00C7A" w14:textId="77777777" w:rsidR="000E6EBA" w:rsidRPr="000B3070" w:rsidRDefault="000E6EBA" w:rsidP="009974A9">
            <w:pPr>
              <w:pStyle w:val="TableText"/>
              <w:rPr>
                <w:rFonts w:ascii="Times New Roman" w:hAnsi="Times New Roman"/>
                <w:b/>
                <w:bCs/>
                <w:sz w:val="22"/>
                <w:szCs w:val="22"/>
              </w:rPr>
            </w:pPr>
            <w:r w:rsidRPr="000B3070">
              <w:rPr>
                <w:rFonts w:ascii="Times New Roman" w:hAnsi="Times New Roman"/>
                <w:b/>
                <w:bCs/>
                <w:sz w:val="22"/>
                <w:szCs w:val="22"/>
              </w:rPr>
              <w:t>Academic Outcomes or Standards</w:t>
            </w:r>
          </w:p>
          <w:p w14:paraId="111B67FC" w14:textId="77777777" w:rsidR="000E6EBA" w:rsidRPr="000B3070" w:rsidRDefault="000E6EBA" w:rsidP="009974A9">
            <w:pPr>
              <w:pStyle w:val="TableText"/>
              <w:rPr>
                <w:rFonts w:ascii="Times New Roman" w:hAnsi="Times New Roman"/>
                <w:i/>
                <w:sz w:val="22"/>
                <w:szCs w:val="22"/>
              </w:rPr>
            </w:pPr>
            <w:r w:rsidRPr="000B3070">
              <w:rPr>
                <w:rFonts w:ascii="Times New Roman" w:hAnsi="Times New Roman"/>
                <w:bCs/>
                <w:i/>
                <w:sz w:val="22"/>
                <w:szCs w:val="22"/>
              </w:rPr>
              <w:t>What do you want students to learn or experience in the lesson or unit?</w:t>
            </w:r>
          </w:p>
        </w:tc>
        <w:tc>
          <w:tcPr>
            <w:tcW w:w="4885" w:type="dxa"/>
            <w:vMerge/>
            <w:shd w:val="clear" w:color="auto" w:fill="B8CCE4" w:themeFill="accent1" w:themeFillTint="66"/>
          </w:tcPr>
          <w:p w14:paraId="6370E2D8" w14:textId="77777777" w:rsidR="000E6EBA" w:rsidRPr="000B3070" w:rsidRDefault="000E6EBA" w:rsidP="009974A9">
            <w:pPr>
              <w:spacing w:before="40" w:after="40"/>
              <w:rPr>
                <w:b/>
                <w:bCs/>
                <w:i/>
              </w:rPr>
            </w:pPr>
          </w:p>
        </w:tc>
        <w:tc>
          <w:tcPr>
            <w:tcW w:w="4606" w:type="dxa"/>
            <w:shd w:val="clear" w:color="auto" w:fill="B8CCE4" w:themeFill="accent1" w:themeFillTint="66"/>
          </w:tcPr>
          <w:p w14:paraId="7CBB706D" w14:textId="77777777" w:rsidR="000E6EBA" w:rsidRPr="000B3070" w:rsidRDefault="000E6EBA" w:rsidP="009974A9">
            <w:pPr>
              <w:spacing w:before="40" w:after="40"/>
              <w:rPr>
                <w:b/>
                <w:bCs/>
              </w:rPr>
            </w:pPr>
            <w:r w:rsidRPr="000B3070">
              <w:rPr>
                <w:b/>
                <w:bCs/>
              </w:rPr>
              <w:t xml:space="preserve">Student-Led SEL and Academic Elements </w:t>
            </w:r>
            <w:r w:rsidRPr="000B3070">
              <w:rPr>
                <w:b/>
                <w:bCs/>
                <w:i/>
              </w:rPr>
              <w:t>(</w:t>
            </w:r>
            <w:r w:rsidRPr="000B3070">
              <w:rPr>
                <w:i/>
              </w:rPr>
              <w:t>What do students do? How do they interact with each other?</w:t>
            </w:r>
            <w:r>
              <w:rPr>
                <w:i/>
              </w:rPr>
              <w:t xml:space="preserve"> How can you use Harmony to support SEL needs?</w:t>
            </w:r>
            <w:r w:rsidRPr="000B3070">
              <w:rPr>
                <w:i/>
              </w:rPr>
              <w:t>)</w:t>
            </w:r>
          </w:p>
        </w:tc>
      </w:tr>
      <w:tr w:rsidR="000E6EBA" w:rsidRPr="00034070" w14:paraId="10D1D9FA" w14:textId="77777777" w:rsidTr="00864BB9">
        <w:trPr>
          <w:trHeight w:val="1547"/>
        </w:trPr>
        <w:tc>
          <w:tcPr>
            <w:tcW w:w="4315" w:type="dxa"/>
            <w:shd w:val="clear" w:color="auto" w:fill="auto"/>
          </w:tcPr>
          <w:p w14:paraId="2F2FC7F3" w14:textId="77777777" w:rsidR="000E6EBA" w:rsidRPr="000B3070" w:rsidRDefault="000E6EBA" w:rsidP="009974A9">
            <w:pPr>
              <w:spacing w:before="40" w:after="40"/>
            </w:pPr>
          </w:p>
          <w:p w14:paraId="571680A7" w14:textId="386AFDBE" w:rsidR="000E6EBA" w:rsidRPr="000B3070" w:rsidRDefault="00FE6C77" w:rsidP="009974A9">
            <w:r w:rsidRPr="00FE6C77">
              <w:t xml:space="preserve">Analyze data from testing different combinations of materials to determine outcome best suited for intended purpose. </w:t>
            </w:r>
          </w:p>
          <w:p w14:paraId="15527C88" w14:textId="77777777" w:rsidR="000E6EBA" w:rsidRPr="000B3070" w:rsidRDefault="000E6EBA" w:rsidP="009974A9"/>
        </w:tc>
        <w:tc>
          <w:tcPr>
            <w:tcW w:w="4885" w:type="dxa"/>
            <w:vMerge/>
          </w:tcPr>
          <w:p w14:paraId="18803C89" w14:textId="77777777" w:rsidR="000E6EBA" w:rsidRPr="000B3070" w:rsidRDefault="000E6EBA" w:rsidP="009974A9">
            <w:pPr>
              <w:spacing w:before="40" w:after="40"/>
              <w:rPr>
                <w:bCs/>
              </w:rPr>
            </w:pPr>
          </w:p>
        </w:tc>
        <w:tc>
          <w:tcPr>
            <w:tcW w:w="4606" w:type="dxa"/>
            <w:tcBorders>
              <w:bottom w:val="single" w:sz="4" w:space="0" w:color="auto"/>
            </w:tcBorders>
          </w:tcPr>
          <w:p w14:paraId="036918C2" w14:textId="77777777" w:rsidR="000E6EBA" w:rsidRPr="00373693" w:rsidRDefault="00373693" w:rsidP="00373693">
            <w:pPr>
              <w:pStyle w:val="ListParagraph"/>
              <w:numPr>
                <w:ilvl w:val="0"/>
                <w:numId w:val="34"/>
              </w:numPr>
              <w:spacing w:before="40" w:after="40"/>
              <w:rPr>
                <w:b/>
              </w:rPr>
            </w:pPr>
            <w:r>
              <w:rPr>
                <w:bCs/>
              </w:rPr>
              <w:t>Brainstorm situations in which they can test their own assumptions about their behavior.</w:t>
            </w:r>
          </w:p>
          <w:p w14:paraId="609690B8" w14:textId="77777777" w:rsidR="00373693" w:rsidRPr="00373693" w:rsidRDefault="00373693" w:rsidP="00373693">
            <w:pPr>
              <w:pStyle w:val="ListParagraph"/>
              <w:numPr>
                <w:ilvl w:val="0"/>
                <w:numId w:val="34"/>
              </w:numPr>
              <w:spacing w:before="40" w:after="40"/>
              <w:rPr>
                <w:b/>
              </w:rPr>
            </w:pPr>
            <w:r>
              <w:rPr>
                <w:bCs/>
              </w:rPr>
              <w:t>Think like a scientist, in that they become active consumers of knowledge around them.</w:t>
            </w:r>
          </w:p>
          <w:p w14:paraId="0972DEB9" w14:textId="77777777" w:rsidR="00373693" w:rsidRPr="00373693" w:rsidRDefault="00373693" w:rsidP="00373693">
            <w:pPr>
              <w:pStyle w:val="ListParagraph"/>
              <w:numPr>
                <w:ilvl w:val="0"/>
                <w:numId w:val="34"/>
              </w:numPr>
              <w:spacing w:before="40" w:after="40"/>
              <w:rPr>
                <w:b/>
              </w:rPr>
            </w:pPr>
            <w:r>
              <w:rPr>
                <w:bCs/>
              </w:rPr>
              <w:t>Engage in the activity to test predictions.</w:t>
            </w:r>
          </w:p>
          <w:p w14:paraId="0A9F000E" w14:textId="02CD92CA" w:rsidR="00373693" w:rsidRPr="00373693" w:rsidRDefault="00373693" w:rsidP="00373693">
            <w:pPr>
              <w:pStyle w:val="ListParagraph"/>
              <w:numPr>
                <w:ilvl w:val="0"/>
                <w:numId w:val="34"/>
              </w:numPr>
              <w:spacing w:before="40" w:after="40"/>
              <w:rPr>
                <w:b/>
              </w:rPr>
            </w:pPr>
            <w:r>
              <w:rPr>
                <w:bCs/>
              </w:rPr>
              <w:t>Reflect on other areas in which they actually predict consequences outside of science class.</w:t>
            </w:r>
          </w:p>
        </w:tc>
      </w:tr>
      <w:tr w:rsidR="000E6EBA" w:rsidRPr="00034070" w14:paraId="3B33BE71" w14:textId="77777777" w:rsidTr="00864BB9">
        <w:trPr>
          <w:trHeight w:val="351"/>
        </w:trPr>
        <w:tc>
          <w:tcPr>
            <w:tcW w:w="4315" w:type="dxa"/>
            <w:shd w:val="clear" w:color="auto" w:fill="BFBFBF" w:themeFill="background1" w:themeFillShade="BF"/>
          </w:tcPr>
          <w:p w14:paraId="5DA40AD5" w14:textId="77777777" w:rsidR="000E6EBA" w:rsidRPr="000B3070" w:rsidRDefault="000E6EBA" w:rsidP="009974A9">
            <w:pPr>
              <w:spacing w:before="40" w:after="40"/>
              <w:rPr>
                <w:b/>
                <w:bCs/>
              </w:rPr>
            </w:pPr>
            <w:r w:rsidRPr="000B3070">
              <w:rPr>
                <w:b/>
                <w:bCs/>
              </w:rPr>
              <w:t xml:space="preserve">Harmony SEL Skills and </w:t>
            </w:r>
            <w:r>
              <w:rPr>
                <w:b/>
                <w:bCs/>
              </w:rPr>
              <w:t>Lessons</w:t>
            </w:r>
            <w:r w:rsidRPr="000B3070">
              <w:rPr>
                <w:b/>
                <w:bCs/>
              </w:rPr>
              <w:t xml:space="preserve"> </w:t>
            </w:r>
          </w:p>
          <w:p w14:paraId="7940845D" w14:textId="77777777" w:rsidR="000E6EBA" w:rsidRPr="000B3070" w:rsidRDefault="000E6EBA" w:rsidP="009974A9">
            <w:pPr>
              <w:spacing w:before="40" w:after="40"/>
              <w:rPr>
                <w:bCs/>
                <w:i/>
              </w:rPr>
            </w:pPr>
            <w:r w:rsidRPr="000B3070">
              <w:rPr>
                <w:i/>
              </w:rPr>
              <w:t>What SEL outcomes</w:t>
            </w:r>
            <w:r>
              <w:rPr>
                <w:i/>
              </w:rPr>
              <w:t xml:space="preserve"> will you </w:t>
            </w:r>
            <w:r w:rsidRPr="000B3070">
              <w:rPr>
                <w:i/>
              </w:rPr>
              <w:t>focus on during this lesson?</w:t>
            </w:r>
            <w:r>
              <w:rPr>
                <w:i/>
              </w:rPr>
              <w:t xml:space="preserve"> What Harmony lesson is related?</w:t>
            </w:r>
          </w:p>
        </w:tc>
        <w:tc>
          <w:tcPr>
            <w:tcW w:w="4885" w:type="dxa"/>
            <w:vMerge/>
            <w:shd w:val="clear" w:color="auto" w:fill="B8CCE4" w:themeFill="accent1" w:themeFillTint="66"/>
          </w:tcPr>
          <w:p w14:paraId="3B22CEB5" w14:textId="77777777" w:rsidR="000E6EBA" w:rsidRPr="000B3070" w:rsidRDefault="000E6EBA" w:rsidP="009974A9">
            <w:pPr>
              <w:spacing w:before="40" w:after="40"/>
              <w:rPr>
                <w:b/>
                <w:bCs/>
              </w:rPr>
            </w:pPr>
          </w:p>
        </w:tc>
        <w:tc>
          <w:tcPr>
            <w:tcW w:w="4606" w:type="dxa"/>
            <w:shd w:val="clear" w:color="auto" w:fill="B8CCE4" w:themeFill="accent1" w:themeFillTint="66"/>
          </w:tcPr>
          <w:p w14:paraId="4160D763" w14:textId="77777777" w:rsidR="000E6EBA" w:rsidRPr="000B3070" w:rsidRDefault="000E6EBA" w:rsidP="009974A9">
            <w:pPr>
              <w:spacing w:before="40" w:after="40"/>
              <w:rPr>
                <w:b/>
                <w:bCs/>
              </w:rPr>
            </w:pPr>
            <w:r w:rsidRPr="000B3070">
              <w:rPr>
                <w:b/>
                <w:bCs/>
              </w:rPr>
              <w:t xml:space="preserve">Check for Understanding </w:t>
            </w:r>
            <w:r w:rsidRPr="000B3070">
              <w:rPr>
                <w:b/>
                <w:bCs/>
                <w:i/>
              </w:rPr>
              <w:t>(</w:t>
            </w:r>
            <w:r w:rsidRPr="000B3070">
              <w:rPr>
                <w:i/>
              </w:rPr>
              <w:t>What ways will you ensure that students mastered the academic social, and emotional skills of the lesson?)</w:t>
            </w:r>
          </w:p>
        </w:tc>
      </w:tr>
      <w:tr w:rsidR="000E6EBA" w:rsidRPr="00034070" w14:paraId="394F5CE1" w14:textId="77777777" w:rsidTr="00864BB9">
        <w:trPr>
          <w:trHeight w:val="1520"/>
        </w:trPr>
        <w:tc>
          <w:tcPr>
            <w:tcW w:w="4315" w:type="dxa"/>
            <w:tcBorders>
              <w:bottom w:val="single" w:sz="4" w:space="0" w:color="auto"/>
            </w:tcBorders>
            <w:shd w:val="clear" w:color="auto" w:fill="auto"/>
          </w:tcPr>
          <w:p w14:paraId="0F8746CF" w14:textId="5CB5B2BF" w:rsidR="00FE6C77" w:rsidRDefault="00FE6C77" w:rsidP="00FE6C77">
            <w:pPr>
              <w:spacing w:before="40" w:after="40"/>
            </w:pPr>
            <w:r w:rsidRPr="00FE6C77">
              <w:t>SEL Skill: Anticipate and evaluate the consequences of one’s actions.</w:t>
            </w:r>
          </w:p>
          <w:p w14:paraId="41971E21" w14:textId="687EBE1F" w:rsidR="00FE6C77" w:rsidRPr="00FE6C77" w:rsidRDefault="00FE6C77" w:rsidP="00FE6C77">
            <w:pPr>
              <w:spacing w:before="40" w:after="40"/>
            </w:pPr>
            <w:r>
              <w:t>Harmony: Talk it Out and Clear it Up</w:t>
            </w:r>
            <w:r w:rsidR="00C658AF">
              <w:t xml:space="preserve"> </w:t>
            </w:r>
          </w:p>
          <w:p w14:paraId="4B1DC7D9" w14:textId="53B42BEB" w:rsidR="000E6EBA" w:rsidRPr="000B3070" w:rsidRDefault="000E6EBA" w:rsidP="009974A9">
            <w:pPr>
              <w:spacing w:before="40" w:after="40"/>
              <w:rPr>
                <w:b/>
                <w:bCs/>
              </w:rPr>
            </w:pPr>
          </w:p>
          <w:p w14:paraId="50889EA8" w14:textId="77777777" w:rsidR="000E6EBA" w:rsidRPr="000B3070" w:rsidRDefault="000E6EBA" w:rsidP="009974A9">
            <w:pPr>
              <w:rPr>
                <w:b/>
                <w:bCs/>
              </w:rPr>
            </w:pPr>
          </w:p>
          <w:p w14:paraId="243B702B" w14:textId="77777777" w:rsidR="000E6EBA" w:rsidRPr="000B3070" w:rsidRDefault="000E6EBA" w:rsidP="009974A9">
            <w:pPr>
              <w:jc w:val="center"/>
            </w:pPr>
          </w:p>
        </w:tc>
        <w:tc>
          <w:tcPr>
            <w:tcW w:w="4885" w:type="dxa"/>
            <w:vMerge/>
            <w:tcBorders>
              <w:bottom w:val="single" w:sz="4" w:space="0" w:color="auto"/>
            </w:tcBorders>
            <w:shd w:val="clear" w:color="auto" w:fill="FFFFFF" w:themeFill="background1"/>
          </w:tcPr>
          <w:p w14:paraId="174AF2FF" w14:textId="77777777" w:rsidR="000E6EBA" w:rsidRPr="000B3070" w:rsidRDefault="000E6EBA" w:rsidP="009974A9">
            <w:pPr>
              <w:pStyle w:val="TableNL"/>
              <w:rPr>
                <w:rFonts w:ascii="Times New Roman" w:hAnsi="Times New Roman"/>
                <w:szCs w:val="22"/>
              </w:rPr>
            </w:pPr>
          </w:p>
        </w:tc>
        <w:tc>
          <w:tcPr>
            <w:tcW w:w="4606" w:type="dxa"/>
            <w:tcBorders>
              <w:bottom w:val="single" w:sz="4" w:space="0" w:color="auto"/>
            </w:tcBorders>
            <w:shd w:val="clear" w:color="auto" w:fill="FFFFFF" w:themeFill="background1"/>
          </w:tcPr>
          <w:p w14:paraId="3158DE27" w14:textId="184169B5" w:rsidR="000E6EBA" w:rsidRPr="000B3070" w:rsidRDefault="00373693" w:rsidP="00373693">
            <w:pPr>
              <w:pStyle w:val="TableNL"/>
              <w:numPr>
                <w:ilvl w:val="0"/>
                <w:numId w:val="34"/>
              </w:numPr>
              <w:rPr>
                <w:rFonts w:ascii="Times New Roman" w:hAnsi="Times New Roman"/>
                <w:szCs w:val="22"/>
              </w:rPr>
            </w:pPr>
            <w:r>
              <w:rPr>
                <w:rFonts w:ascii="Times New Roman" w:hAnsi="Times New Roman"/>
                <w:szCs w:val="22"/>
              </w:rPr>
              <w:t>During student reflection, check to see if students can determine how their actions could have influenced a corresponding action or impacted some other people. They are able to justify the connections.</w:t>
            </w:r>
          </w:p>
        </w:tc>
      </w:tr>
    </w:tbl>
    <w:p w14:paraId="38BDFFFA" w14:textId="77777777" w:rsidR="00103EA5" w:rsidRPr="000E6EBA" w:rsidRDefault="00103EA5" w:rsidP="00890C52">
      <w:pPr>
        <w:rPr>
          <w:rFonts w:ascii="Calibri" w:hAnsi="Calibri" w:cs="Calibri"/>
          <w:b/>
          <w:bCs/>
          <w:sz w:val="22"/>
          <w:szCs w:val="22"/>
        </w:rPr>
      </w:pPr>
    </w:p>
    <w:sectPr w:rsidR="00103EA5" w:rsidRPr="000E6EBA" w:rsidSect="00CA1B6E">
      <w:footerReference w:type="default" r:id="rId19"/>
      <w:pgSz w:w="15840" w:h="12240" w:orient="landscape"/>
      <w:pgMar w:top="1152" w:right="1152" w:bottom="1152" w:left="1440" w:header="720" w:footer="720" w:gutter="0"/>
      <w:pgNumType w:start="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12BD9" w14:textId="77777777" w:rsidR="00EB115D" w:rsidRDefault="00EB115D">
      <w:r>
        <w:separator/>
      </w:r>
    </w:p>
  </w:endnote>
  <w:endnote w:type="continuationSeparator" w:id="0">
    <w:p w14:paraId="0E1CABB1" w14:textId="77777777" w:rsidR="00EB115D" w:rsidRDefault="00EB1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0864832"/>
      <w:docPartObj>
        <w:docPartGallery w:val="Page Numbers (Bottom of Page)"/>
        <w:docPartUnique/>
      </w:docPartObj>
    </w:sdtPr>
    <w:sdtEndPr>
      <w:rPr>
        <w:rStyle w:val="PageNumber"/>
      </w:rPr>
    </w:sdtEndPr>
    <w:sdtContent>
      <w:p w14:paraId="748D8F99" w14:textId="017AA3A7" w:rsidR="00E71F42" w:rsidRDefault="00E71F42" w:rsidP="00210D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EAF734" w14:textId="77777777" w:rsidR="00776771" w:rsidRDefault="00776771" w:rsidP="00E71F4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2763526"/>
      <w:docPartObj>
        <w:docPartGallery w:val="Page Numbers (Bottom of Page)"/>
        <w:docPartUnique/>
      </w:docPartObj>
    </w:sdtPr>
    <w:sdtEndPr>
      <w:rPr>
        <w:rStyle w:val="PageNumber"/>
      </w:rPr>
    </w:sdtEndPr>
    <w:sdtContent>
      <w:p w14:paraId="539E1B48" w14:textId="21C72A36" w:rsidR="00E71F42" w:rsidRDefault="00E71F42" w:rsidP="00210D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66919C" w14:textId="6F984254" w:rsidR="00776771" w:rsidRPr="00437CC3" w:rsidRDefault="005150F7" w:rsidP="00E71F42">
    <w:pPr>
      <w:spacing w:line="276" w:lineRule="auto"/>
      <w:ind w:right="360"/>
      <w:jc w:val="center"/>
      <w:rPr>
        <w:rStyle w:val="Hyperlink"/>
        <w:rFonts w:ascii="Calibri" w:hAnsi="Calibri" w:cs="Calibri"/>
        <w:sz w:val="22"/>
        <w:szCs w:val="22"/>
      </w:rPr>
    </w:pPr>
    <w:r w:rsidRPr="00437CC3">
      <w:rPr>
        <w:rFonts w:ascii="Calibri" w:eastAsia="Calibri" w:hAnsi="Calibri" w:cs="Calibri"/>
        <w:sz w:val="22"/>
        <w:szCs w:val="22"/>
      </w:rPr>
      <w:t xml:space="preserve">To learn more, visit us at </w:t>
    </w:r>
    <w:hyperlink r:id="rId1" w:history="1">
      <w:r w:rsidR="00437CC3" w:rsidRPr="00437CC3">
        <w:rPr>
          <w:rStyle w:val="Hyperlink"/>
          <w:rFonts w:ascii="Calibri" w:eastAsia="Calibri" w:hAnsi="Calibri" w:cs="Calibri"/>
          <w:sz w:val="22"/>
          <w:szCs w:val="22"/>
        </w:rPr>
        <w:t>www.harmonySEL.org</w:t>
      </w:r>
    </w:hyperlink>
    <w:r w:rsidR="00437CC3" w:rsidRPr="00437CC3">
      <w:rPr>
        <w:rFonts w:ascii="Calibri" w:eastAsia="Calibri" w:hAnsi="Calibri" w:cs="Calibri"/>
        <w:sz w:val="22"/>
        <w:szCs w:val="22"/>
      </w:rPr>
      <w:t xml:space="preserve"> &amp; </w:t>
    </w:r>
    <w:hyperlink r:id="rId2">
      <w:r w:rsidRPr="00437CC3">
        <w:rPr>
          <w:rStyle w:val="Hyperlink"/>
          <w:rFonts w:ascii="Calibri" w:hAnsi="Calibri" w:cs="Calibri"/>
          <w:sz w:val="22"/>
          <w:szCs w:val="22"/>
        </w:rPr>
        <w:t>www.inspireteaching.org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A256" w14:textId="77777777" w:rsidR="00776771" w:rsidRDefault="00776771">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9899508"/>
      <w:docPartObj>
        <w:docPartGallery w:val="Page Numbers (Bottom of Page)"/>
        <w:docPartUnique/>
      </w:docPartObj>
    </w:sdtPr>
    <w:sdtEndPr>
      <w:rPr>
        <w:rStyle w:val="PageNumber"/>
      </w:rPr>
    </w:sdtEndPr>
    <w:sdtContent>
      <w:p w14:paraId="74540D43" w14:textId="730D0E8B" w:rsidR="00725E57" w:rsidRDefault="00725E57" w:rsidP="00210DA1">
        <w:pPr>
          <w:pStyle w:val="Footer"/>
          <w:framePr w:wrap="none" w:vAnchor="text" w:hAnchor="margin" w:xAlign="right" w:y="1"/>
          <w:rPr>
            <w:rStyle w:val="PageNumber"/>
          </w:rPr>
        </w:pPr>
        <w:r>
          <w:rPr>
            <w:rStyle w:val="PageNumber"/>
          </w:rPr>
          <w:t>3</w:t>
        </w:r>
      </w:p>
    </w:sdtContent>
  </w:sdt>
  <w:p w14:paraId="578DBAC6" w14:textId="77777777" w:rsidR="00725E57" w:rsidRPr="00437CC3" w:rsidRDefault="00725E57" w:rsidP="00E71F42">
    <w:pPr>
      <w:spacing w:line="276" w:lineRule="auto"/>
      <w:ind w:right="360"/>
      <w:jc w:val="center"/>
      <w:rPr>
        <w:rStyle w:val="Hyperlink"/>
        <w:rFonts w:ascii="Calibri" w:hAnsi="Calibri" w:cs="Calibri"/>
        <w:sz w:val="22"/>
        <w:szCs w:val="22"/>
      </w:rPr>
    </w:pPr>
    <w:r w:rsidRPr="00437CC3">
      <w:rPr>
        <w:rFonts w:ascii="Calibri" w:eastAsia="Calibri" w:hAnsi="Calibri" w:cs="Calibri"/>
        <w:sz w:val="22"/>
        <w:szCs w:val="22"/>
      </w:rPr>
      <w:t xml:space="preserve">To learn more, visit us at </w:t>
    </w:r>
    <w:hyperlink r:id="rId1" w:history="1">
      <w:r w:rsidRPr="00437CC3">
        <w:rPr>
          <w:rStyle w:val="Hyperlink"/>
          <w:rFonts w:ascii="Calibri" w:eastAsia="Calibri" w:hAnsi="Calibri" w:cs="Calibri"/>
          <w:sz w:val="22"/>
          <w:szCs w:val="22"/>
        </w:rPr>
        <w:t>www.harmonySEL.org</w:t>
      </w:r>
    </w:hyperlink>
    <w:r w:rsidRPr="00437CC3">
      <w:rPr>
        <w:rFonts w:ascii="Calibri" w:eastAsia="Calibri" w:hAnsi="Calibri" w:cs="Calibri"/>
        <w:sz w:val="22"/>
        <w:szCs w:val="22"/>
      </w:rPr>
      <w:t xml:space="preserve"> &amp; </w:t>
    </w:r>
    <w:hyperlink r:id="rId2">
      <w:r w:rsidRPr="00437CC3">
        <w:rPr>
          <w:rStyle w:val="Hyperlink"/>
          <w:rFonts w:ascii="Calibri" w:hAnsi="Calibri" w:cs="Calibri"/>
          <w:sz w:val="22"/>
          <w:szCs w:val="22"/>
        </w:rPr>
        <w:t>www.inspireteaching.org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3206E" w14:textId="77777777" w:rsidR="00EB115D" w:rsidRDefault="00EB115D">
      <w:r>
        <w:separator/>
      </w:r>
    </w:p>
  </w:footnote>
  <w:footnote w:type="continuationSeparator" w:id="0">
    <w:p w14:paraId="4DC310F3" w14:textId="77777777" w:rsidR="00EB115D" w:rsidRDefault="00EB1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1BF4" w14:textId="77777777" w:rsidR="00776771" w:rsidRDefault="00776771">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CD51D" w14:textId="4A77077C" w:rsidR="00776771" w:rsidRDefault="00890C52">
    <w:pPr>
      <w:pBdr>
        <w:top w:val="nil"/>
        <w:left w:val="nil"/>
        <w:bottom w:val="nil"/>
        <w:right w:val="nil"/>
        <w:between w:val="nil"/>
      </w:pBdr>
      <w:tabs>
        <w:tab w:val="center" w:pos="4320"/>
        <w:tab w:val="right" w:pos="8640"/>
      </w:tabs>
      <w:rPr>
        <w:b/>
        <w:i/>
        <w:color w:val="000000"/>
        <w:sz w:val="28"/>
        <w:szCs w:val="28"/>
      </w:rPr>
    </w:pPr>
    <w:r>
      <w:rPr>
        <w:noProof/>
      </w:rPr>
      <w:drawing>
        <wp:anchor distT="114300" distB="114300" distL="114300" distR="114300" simplePos="0" relativeHeight="251658240" behindDoc="0" locked="0" layoutInCell="1" hidden="0" allowOverlap="1" wp14:anchorId="6116062E" wp14:editId="43F9A3AF">
          <wp:simplePos x="0" y="0"/>
          <wp:positionH relativeFrom="column">
            <wp:posOffset>4987290</wp:posOffset>
          </wp:positionH>
          <wp:positionV relativeFrom="paragraph">
            <wp:posOffset>62865</wp:posOffset>
          </wp:positionV>
          <wp:extent cx="1216025" cy="294640"/>
          <wp:effectExtent l="0" t="0" r="3175"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16025" cy="294640"/>
                  </a:xfrm>
                  <a:prstGeom prst="rect">
                    <a:avLst/>
                  </a:prstGeom>
                  <a:ln/>
                </pic:spPr>
              </pic:pic>
            </a:graphicData>
          </a:graphic>
          <wp14:sizeRelV relativeFrom="margin">
            <wp14:pctHeight>0</wp14:pctHeight>
          </wp14:sizeRelV>
        </wp:anchor>
      </w:drawing>
    </w:r>
    <w:r w:rsidR="00420F10">
      <w:rPr>
        <w:b/>
        <w:sz w:val="28"/>
        <w:szCs w:val="28"/>
      </w:rPr>
      <w:t xml:space="preserve">Session </w:t>
    </w:r>
    <w:r w:rsidR="00103EA5">
      <w:rPr>
        <w:b/>
        <w:sz w:val="28"/>
        <w:szCs w:val="28"/>
      </w:rPr>
      <w:t>3</w:t>
    </w:r>
    <w:r w:rsidR="00C86021">
      <w:rPr>
        <w:b/>
        <w:sz w:val="28"/>
        <w:szCs w:val="28"/>
      </w:rPr>
      <w:t xml:space="preserve"> Academic Integration</w:t>
    </w:r>
    <w:r w:rsidR="00420F10">
      <w:rPr>
        <w:b/>
        <w:sz w:val="28"/>
        <w:szCs w:val="28"/>
      </w:rPr>
      <w:t>: Balanced Instruction</w:t>
    </w:r>
    <w:r>
      <w:rPr>
        <w:b/>
        <w:i/>
        <w:sz w:val="28"/>
        <w:szCs w:val="28"/>
      </w:rPr>
      <w:tab/>
    </w:r>
  </w:p>
  <w:p w14:paraId="0FD8916E" w14:textId="77777777" w:rsidR="00776771" w:rsidRDefault="005150F7">
    <w:pPr>
      <w:pBdr>
        <w:top w:val="nil"/>
        <w:left w:val="nil"/>
        <w:bottom w:val="nil"/>
        <w:right w:val="nil"/>
        <w:between w:val="nil"/>
      </w:pBdr>
      <w:tabs>
        <w:tab w:val="center" w:pos="4320"/>
        <w:tab w:val="right" w:pos="8640"/>
      </w:tabs>
      <w:rPr>
        <w:color w:val="000000"/>
        <w:sz w:val="28"/>
        <w:szCs w:val="28"/>
      </w:rPr>
    </w:pPr>
    <w:r>
      <w:rPr>
        <w:sz w:val="28"/>
        <w:szCs w:val="28"/>
      </w:rPr>
      <w:t>Note Taking</w:t>
    </w:r>
    <w:r>
      <w:rPr>
        <w:color w:val="000000"/>
        <w:sz w:val="28"/>
        <w:szCs w:val="28"/>
      </w:rPr>
      <w:t xml:space="preserve"> Guide</w:t>
    </w:r>
  </w:p>
  <w:p w14:paraId="024FDEEA" w14:textId="77777777" w:rsidR="00776771" w:rsidRDefault="00776771">
    <w:pPr>
      <w:pBdr>
        <w:top w:val="nil"/>
        <w:left w:val="nil"/>
        <w:bottom w:val="nil"/>
        <w:right w:val="nil"/>
        <w:between w:val="nil"/>
      </w:pBdr>
      <w:tabs>
        <w:tab w:val="center" w:pos="4320"/>
        <w:tab w:val="right" w:pos="8640"/>
      </w:tabs>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8287" w14:textId="77777777" w:rsidR="00776771" w:rsidRDefault="0077677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75B"/>
    <w:multiLevelType w:val="hybridMultilevel"/>
    <w:tmpl w:val="4FCE197A"/>
    <w:lvl w:ilvl="0" w:tplc="DA2AF58E">
      <w:numFmt w:val="bullet"/>
      <w:lvlText w:val="-"/>
      <w:lvlJc w:val="left"/>
      <w:pPr>
        <w:ind w:left="360" w:hanging="360"/>
      </w:pPr>
      <w:rPr>
        <w:rFonts w:ascii="Calibri" w:eastAsia="Cambr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EB6C07"/>
    <w:multiLevelType w:val="hybridMultilevel"/>
    <w:tmpl w:val="48A691C4"/>
    <w:lvl w:ilvl="0" w:tplc="90848650">
      <w:start w:val="1"/>
      <w:numFmt w:val="bullet"/>
      <w:lvlText w:val="•"/>
      <w:lvlJc w:val="left"/>
      <w:pPr>
        <w:tabs>
          <w:tab w:val="num" w:pos="720"/>
        </w:tabs>
        <w:ind w:left="720" w:hanging="360"/>
      </w:pPr>
      <w:rPr>
        <w:rFonts w:ascii="Arial" w:hAnsi="Arial" w:hint="default"/>
      </w:rPr>
    </w:lvl>
    <w:lvl w:ilvl="1" w:tplc="439AC7E0" w:tentative="1">
      <w:start w:val="1"/>
      <w:numFmt w:val="bullet"/>
      <w:lvlText w:val="•"/>
      <w:lvlJc w:val="left"/>
      <w:pPr>
        <w:tabs>
          <w:tab w:val="num" w:pos="1440"/>
        </w:tabs>
        <w:ind w:left="1440" w:hanging="360"/>
      </w:pPr>
      <w:rPr>
        <w:rFonts w:ascii="Arial" w:hAnsi="Arial" w:hint="default"/>
      </w:rPr>
    </w:lvl>
    <w:lvl w:ilvl="2" w:tplc="51A46FD8" w:tentative="1">
      <w:start w:val="1"/>
      <w:numFmt w:val="bullet"/>
      <w:lvlText w:val="•"/>
      <w:lvlJc w:val="left"/>
      <w:pPr>
        <w:tabs>
          <w:tab w:val="num" w:pos="2160"/>
        </w:tabs>
        <w:ind w:left="2160" w:hanging="360"/>
      </w:pPr>
      <w:rPr>
        <w:rFonts w:ascii="Arial" w:hAnsi="Arial" w:hint="default"/>
      </w:rPr>
    </w:lvl>
    <w:lvl w:ilvl="3" w:tplc="3692C6A0" w:tentative="1">
      <w:start w:val="1"/>
      <w:numFmt w:val="bullet"/>
      <w:lvlText w:val="•"/>
      <w:lvlJc w:val="left"/>
      <w:pPr>
        <w:tabs>
          <w:tab w:val="num" w:pos="2880"/>
        </w:tabs>
        <w:ind w:left="2880" w:hanging="360"/>
      </w:pPr>
      <w:rPr>
        <w:rFonts w:ascii="Arial" w:hAnsi="Arial" w:hint="default"/>
      </w:rPr>
    </w:lvl>
    <w:lvl w:ilvl="4" w:tplc="711006A6" w:tentative="1">
      <w:start w:val="1"/>
      <w:numFmt w:val="bullet"/>
      <w:lvlText w:val="•"/>
      <w:lvlJc w:val="left"/>
      <w:pPr>
        <w:tabs>
          <w:tab w:val="num" w:pos="3600"/>
        </w:tabs>
        <w:ind w:left="3600" w:hanging="360"/>
      </w:pPr>
      <w:rPr>
        <w:rFonts w:ascii="Arial" w:hAnsi="Arial" w:hint="default"/>
      </w:rPr>
    </w:lvl>
    <w:lvl w:ilvl="5" w:tplc="765643E4" w:tentative="1">
      <w:start w:val="1"/>
      <w:numFmt w:val="bullet"/>
      <w:lvlText w:val="•"/>
      <w:lvlJc w:val="left"/>
      <w:pPr>
        <w:tabs>
          <w:tab w:val="num" w:pos="4320"/>
        </w:tabs>
        <w:ind w:left="4320" w:hanging="360"/>
      </w:pPr>
      <w:rPr>
        <w:rFonts w:ascii="Arial" w:hAnsi="Arial" w:hint="default"/>
      </w:rPr>
    </w:lvl>
    <w:lvl w:ilvl="6" w:tplc="EC143C5A" w:tentative="1">
      <w:start w:val="1"/>
      <w:numFmt w:val="bullet"/>
      <w:lvlText w:val="•"/>
      <w:lvlJc w:val="left"/>
      <w:pPr>
        <w:tabs>
          <w:tab w:val="num" w:pos="5040"/>
        </w:tabs>
        <w:ind w:left="5040" w:hanging="360"/>
      </w:pPr>
      <w:rPr>
        <w:rFonts w:ascii="Arial" w:hAnsi="Arial" w:hint="default"/>
      </w:rPr>
    </w:lvl>
    <w:lvl w:ilvl="7" w:tplc="C464DEDA" w:tentative="1">
      <w:start w:val="1"/>
      <w:numFmt w:val="bullet"/>
      <w:lvlText w:val="•"/>
      <w:lvlJc w:val="left"/>
      <w:pPr>
        <w:tabs>
          <w:tab w:val="num" w:pos="5760"/>
        </w:tabs>
        <w:ind w:left="5760" w:hanging="360"/>
      </w:pPr>
      <w:rPr>
        <w:rFonts w:ascii="Arial" w:hAnsi="Arial" w:hint="default"/>
      </w:rPr>
    </w:lvl>
    <w:lvl w:ilvl="8" w:tplc="E63C17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D94C97"/>
    <w:multiLevelType w:val="hybridMultilevel"/>
    <w:tmpl w:val="1C262BDA"/>
    <w:lvl w:ilvl="0" w:tplc="DA2AF58E">
      <w:numFmt w:val="bullet"/>
      <w:lvlText w:val="-"/>
      <w:lvlJc w:val="left"/>
      <w:pPr>
        <w:ind w:left="360" w:hanging="360"/>
      </w:pPr>
      <w:rPr>
        <w:rFonts w:ascii="Calibri" w:eastAsia="Cambr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F92F02"/>
    <w:multiLevelType w:val="hybridMultilevel"/>
    <w:tmpl w:val="EE82B3A0"/>
    <w:lvl w:ilvl="0" w:tplc="DA2AF58E">
      <w:numFmt w:val="bullet"/>
      <w:lvlText w:val="-"/>
      <w:lvlJc w:val="left"/>
      <w:pPr>
        <w:ind w:left="720" w:hanging="360"/>
      </w:pPr>
      <w:rPr>
        <w:rFonts w:ascii="Calibri" w:eastAsia="Cambr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348E1"/>
    <w:multiLevelType w:val="multilevel"/>
    <w:tmpl w:val="3B8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231661"/>
    <w:multiLevelType w:val="multilevel"/>
    <w:tmpl w:val="9128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A1B8C"/>
    <w:multiLevelType w:val="hybridMultilevel"/>
    <w:tmpl w:val="16921C4C"/>
    <w:lvl w:ilvl="0" w:tplc="DA2AF58E">
      <w:numFmt w:val="bullet"/>
      <w:lvlText w:val="-"/>
      <w:lvlJc w:val="left"/>
      <w:pPr>
        <w:ind w:left="360" w:hanging="360"/>
      </w:pPr>
      <w:rPr>
        <w:rFonts w:ascii="Calibri" w:eastAsia="Cambr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9A5623"/>
    <w:multiLevelType w:val="hybridMultilevel"/>
    <w:tmpl w:val="A9D87158"/>
    <w:lvl w:ilvl="0" w:tplc="04090001">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302E60"/>
    <w:multiLevelType w:val="multilevel"/>
    <w:tmpl w:val="B3A0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4516ED"/>
    <w:multiLevelType w:val="multilevel"/>
    <w:tmpl w:val="8DC0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123C50"/>
    <w:multiLevelType w:val="hybridMultilevel"/>
    <w:tmpl w:val="F114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478CF"/>
    <w:multiLevelType w:val="hybridMultilevel"/>
    <w:tmpl w:val="DF46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00EBC"/>
    <w:multiLevelType w:val="multilevel"/>
    <w:tmpl w:val="E07E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C40849"/>
    <w:multiLevelType w:val="multilevel"/>
    <w:tmpl w:val="F44A626C"/>
    <w:lvl w:ilvl="0">
      <w:start w:val="1"/>
      <w:numFmt w:val="bullet"/>
      <w:lvlText w:val=""/>
      <w:lvlJc w:val="left"/>
      <w:pPr>
        <w:tabs>
          <w:tab w:val="num" w:pos="720"/>
        </w:tabs>
        <w:ind w:left="0" w:hanging="360"/>
      </w:pPr>
      <w:rPr>
        <w:rFonts w:ascii="Symbol" w:hAnsi="Symbol" w:hint="default"/>
        <w:sz w:val="20"/>
      </w:rPr>
    </w:lvl>
    <w:lvl w:ilvl="1">
      <w:start w:val="4"/>
      <w:numFmt w:val="decimal"/>
      <w:lvlText w:val="%2"/>
      <w:lvlJc w:val="left"/>
      <w:pPr>
        <w:ind w:left="720" w:hanging="360"/>
      </w:pPr>
      <w:rPr>
        <w:rFonts w:hint="default"/>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14" w15:restartNumberingAfterBreak="0">
    <w:nsid w:val="2CD92C20"/>
    <w:multiLevelType w:val="multilevel"/>
    <w:tmpl w:val="1A00B33A"/>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15" w15:restartNumberingAfterBreak="0">
    <w:nsid w:val="30BD769E"/>
    <w:multiLevelType w:val="multilevel"/>
    <w:tmpl w:val="1CC299D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1C6438F"/>
    <w:multiLevelType w:val="hybridMultilevel"/>
    <w:tmpl w:val="083421D0"/>
    <w:lvl w:ilvl="0" w:tplc="6CEC2FF8">
      <w:start w:val="1"/>
      <w:numFmt w:val="bullet"/>
      <w:lvlText w:val="•"/>
      <w:lvlJc w:val="left"/>
      <w:pPr>
        <w:tabs>
          <w:tab w:val="num" w:pos="720"/>
        </w:tabs>
        <w:ind w:left="720" w:hanging="360"/>
      </w:pPr>
      <w:rPr>
        <w:rFonts w:ascii="Arial" w:hAnsi="Arial" w:hint="default"/>
      </w:rPr>
    </w:lvl>
    <w:lvl w:ilvl="1" w:tplc="AD68E2B4" w:tentative="1">
      <w:start w:val="1"/>
      <w:numFmt w:val="bullet"/>
      <w:lvlText w:val="•"/>
      <w:lvlJc w:val="left"/>
      <w:pPr>
        <w:tabs>
          <w:tab w:val="num" w:pos="1440"/>
        </w:tabs>
        <w:ind w:left="1440" w:hanging="360"/>
      </w:pPr>
      <w:rPr>
        <w:rFonts w:ascii="Arial" w:hAnsi="Arial" w:hint="default"/>
      </w:rPr>
    </w:lvl>
    <w:lvl w:ilvl="2" w:tplc="D5F489B6" w:tentative="1">
      <w:start w:val="1"/>
      <w:numFmt w:val="bullet"/>
      <w:lvlText w:val="•"/>
      <w:lvlJc w:val="left"/>
      <w:pPr>
        <w:tabs>
          <w:tab w:val="num" w:pos="2160"/>
        </w:tabs>
        <w:ind w:left="2160" w:hanging="360"/>
      </w:pPr>
      <w:rPr>
        <w:rFonts w:ascii="Arial" w:hAnsi="Arial" w:hint="default"/>
      </w:rPr>
    </w:lvl>
    <w:lvl w:ilvl="3" w:tplc="B37AEA08" w:tentative="1">
      <w:start w:val="1"/>
      <w:numFmt w:val="bullet"/>
      <w:lvlText w:val="•"/>
      <w:lvlJc w:val="left"/>
      <w:pPr>
        <w:tabs>
          <w:tab w:val="num" w:pos="2880"/>
        </w:tabs>
        <w:ind w:left="2880" w:hanging="360"/>
      </w:pPr>
      <w:rPr>
        <w:rFonts w:ascii="Arial" w:hAnsi="Arial" w:hint="default"/>
      </w:rPr>
    </w:lvl>
    <w:lvl w:ilvl="4" w:tplc="D7CAF078" w:tentative="1">
      <w:start w:val="1"/>
      <w:numFmt w:val="bullet"/>
      <w:lvlText w:val="•"/>
      <w:lvlJc w:val="left"/>
      <w:pPr>
        <w:tabs>
          <w:tab w:val="num" w:pos="3600"/>
        </w:tabs>
        <w:ind w:left="3600" w:hanging="360"/>
      </w:pPr>
      <w:rPr>
        <w:rFonts w:ascii="Arial" w:hAnsi="Arial" w:hint="default"/>
      </w:rPr>
    </w:lvl>
    <w:lvl w:ilvl="5" w:tplc="C7BAC4B0" w:tentative="1">
      <w:start w:val="1"/>
      <w:numFmt w:val="bullet"/>
      <w:lvlText w:val="•"/>
      <w:lvlJc w:val="left"/>
      <w:pPr>
        <w:tabs>
          <w:tab w:val="num" w:pos="4320"/>
        </w:tabs>
        <w:ind w:left="4320" w:hanging="360"/>
      </w:pPr>
      <w:rPr>
        <w:rFonts w:ascii="Arial" w:hAnsi="Arial" w:hint="default"/>
      </w:rPr>
    </w:lvl>
    <w:lvl w:ilvl="6" w:tplc="32B4AB4A" w:tentative="1">
      <w:start w:val="1"/>
      <w:numFmt w:val="bullet"/>
      <w:lvlText w:val="•"/>
      <w:lvlJc w:val="left"/>
      <w:pPr>
        <w:tabs>
          <w:tab w:val="num" w:pos="5040"/>
        </w:tabs>
        <w:ind w:left="5040" w:hanging="360"/>
      </w:pPr>
      <w:rPr>
        <w:rFonts w:ascii="Arial" w:hAnsi="Arial" w:hint="default"/>
      </w:rPr>
    </w:lvl>
    <w:lvl w:ilvl="7" w:tplc="CAFEF946" w:tentative="1">
      <w:start w:val="1"/>
      <w:numFmt w:val="bullet"/>
      <w:lvlText w:val="•"/>
      <w:lvlJc w:val="left"/>
      <w:pPr>
        <w:tabs>
          <w:tab w:val="num" w:pos="5760"/>
        </w:tabs>
        <w:ind w:left="5760" w:hanging="360"/>
      </w:pPr>
      <w:rPr>
        <w:rFonts w:ascii="Arial" w:hAnsi="Arial" w:hint="default"/>
      </w:rPr>
    </w:lvl>
    <w:lvl w:ilvl="8" w:tplc="8F3EC99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8A4AD2"/>
    <w:multiLevelType w:val="hybridMultilevel"/>
    <w:tmpl w:val="5C405C96"/>
    <w:lvl w:ilvl="0" w:tplc="7E807AE2">
      <w:start w:val="1"/>
      <w:numFmt w:val="bullet"/>
      <w:lvlText w:val="•"/>
      <w:lvlJc w:val="left"/>
      <w:pPr>
        <w:tabs>
          <w:tab w:val="num" w:pos="360"/>
        </w:tabs>
        <w:ind w:left="360" w:hanging="360"/>
      </w:pPr>
      <w:rPr>
        <w:rFonts w:ascii="Arial" w:hAnsi="Arial" w:hint="default"/>
      </w:rPr>
    </w:lvl>
    <w:lvl w:ilvl="1" w:tplc="96CED194" w:tentative="1">
      <w:start w:val="1"/>
      <w:numFmt w:val="bullet"/>
      <w:lvlText w:val="•"/>
      <w:lvlJc w:val="left"/>
      <w:pPr>
        <w:tabs>
          <w:tab w:val="num" w:pos="1080"/>
        </w:tabs>
        <w:ind w:left="1080" w:hanging="360"/>
      </w:pPr>
      <w:rPr>
        <w:rFonts w:ascii="Arial" w:hAnsi="Arial" w:hint="default"/>
      </w:rPr>
    </w:lvl>
    <w:lvl w:ilvl="2" w:tplc="C6C29AB6" w:tentative="1">
      <w:start w:val="1"/>
      <w:numFmt w:val="bullet"/>
      <w:lvlText w:val="•"/>
      <w:lvlJc w:val="left"/>
      <w:pPr>
        <w:tabs>
          <w:tab w:val="num" w:pos="1800"/>
        </w:tabs>
        <w:ind w:left="1800" w:hanging="360"/>
      </w:pPr>
      <w:rPr>
        <w:rFonts w:ascii="Arial" w:hAnsi="Arial" w:hint="default"/>
      </w:rPr>
    </w:lvl>
    <w:lvl w:ilvl="3" w:tplc="E844F4A2" w:tentative="1">
      <w:start w:val="1"/>
      <w:numFmt w:val="bullet"/>
      <w:lvlText w:val="•"/>
      <w:lvlJc w:val="left"/>
      <w:pPr>
        <w:tabs>
          <w:tab w:val="num" w:pos="2520"/>
        </w:tabs>
        <w:ind w:left="2520" w:hanging="360"/>
      </w:pPr>
      <w:rPr>
        <w:rFonts w:ascii="Arial" w:hAnsi="Arial" w:hint="default"/>
      </w:rPr>
    </w:lvl>
    <w:lvl w:ilvl="4" w:tplc="AA82E25A" w:tentative="1">
      <w:start w:val="1"/>
      <w:numFmt w:val="bullet"/>
      <w:lvlText w:val="•"/>
      <w:lvlJc w:val="left"/>
      <w:pPr>
        <w:tabs>
          <w:tab w:val="num" w:pos="3240"/>
        </w:tabs>
        <w:ind w:left="3240" w:hanging="360"/>
      </w:pPr>
      <w:rPr>
        <w:rFonts w:ascii="Arial" w:hAnsi="Arial" w:hint="default"/>
      </w:rPr>
    </w:lvl>
    <w:lvl w:ilvl="5" w:tplc="411AD578" w:tentative="1">
      <w:start w:val="1"/>
      <w:numFmt w:val="bullet"/>
      <w:lvlText w:val="•"/>
      <w:lvlJc w:val="left"/>
      <w:pPr>
        <w:tabs>
          <w:tab w:val="num" w:pos="3960"/>
        </w:tabs>
        <w:ind w:left="3960" w:hanging="360"/>
      </w:pPr>
      <w:rPr>
        <w:rFonts w:ascii="Arial" w:hAnsi="Arial" w:hint="default"/>
      </w:rPr>
    </w:lvl>
    <w:lvl w:ilvl="6" w:tplc="EE668814" w:tentative="1">
      <w:start w:val="1"/>
      <w:numFmt w:val="bullet"/>
      <w:lvlText w:val="•"/>
      <w:lvlJc w:val="left"/>
      <w:pPr>
        <w:tabs>
          <w:tab w:val="num" w:pos="4680"/>
        </w:tabs>
        <w:ind w:left="4680" w:hanging="360"/>
      </w:pPr>
      <w:rPr>
        <w:rFonts w:ascii="Arial" w:hAnsi="Arial" w:hint="default"/>
      </w:rPr>
    </w:lvl>
    <w:lvl w:ilvl="7" w:tplc="F9665220" w:tentative="1">
      <w:start w:val="1"/>
      <w:numFmt w:val="bullet"/>
      <w:lvlText w:val="•"/>
      <w:lvlJc w:val="left"/>
      <w:pPr>
        <w:tabs>
          <w:tab w:val="num" w:pos="5400"/>
        </w:tabs>
        <w:ind w:left="5400" w:hanging="360"/>
      </w:pPr>
      <w:rPr>
        <w:rFonts w:ascii="Arial" w:hAnsi="Arial" w:hint="default"/>
      </w:rPr>
    </w:lvl>
    <w:lvl w:ilvl="8" w:tplc="F3EE8C30"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45B1F16"/>
    <w:multiLevelType w:val="hybridMultilevel"/>
    <w:tmpl w:val="AEAC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F00FAE"/>
    <w:multiLevelType w:val="hybridMultilevel"/>
    <w:tmpl w:val="63F66726"/>
    <w:lvl w:ilvl="0" w:tplc="CE4024B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57713D"/>
    <w:multiLevelType w:val="multilevel"/>
    <w:tmpl w:val="08BC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E57CD3"/>
    <w:multiLevelType w:val="hybridMultilevel"/>
    <w:tmpl w:val="115EBADA"/>
    <w:lvl w:ilvl="0" w:tplc="B610277A">
      <w:start w:val="1"/>
      <w:numFmt w:val="bullet"/>
      <w:lvlText w:val="-"/>
      <w:lvlJc w:val="left"/>
      <w:pPr>
        <w:tabs>
          <w:tab w:val="num" w:pos="720"/>
        </w:tabs>
        <w:ind w:left="720" w:hanging="360"/>
      </w:pPr>
      <w:rPr>
        <w:rFonts w:ascii="Times New Roman" w:hAnsi="Times New Roman" w:hint="default"/>
      </w:rPr>
    </w:lvl>
    <w:lvl w:ilvl="1" w:tplc="EFC64878" w:tentative="1">
      <w:start w:val="1"/>
      <w:numFmt w:val="bullet"/>
      <w:lvlText w:val="-"/>
      <w:lvlJc w:val="left"/>
      <w:pPr>
        <w:tabs>
          <w:tab w:val="num" w:pos="1440"/>
        </w:tabs>
        <w:ind w:left="1440" w:hanging="360"/>
      </w:pPr>
      <w:rPr>
        <w:rFonts w:ascii="Times New Roman" w:hAnsi="Times New Roman" w:hint="default"/>
      </w:rPr>
    </w:lvl>
    <w:lvl w:ilvl="2" w:tplc="8672294C" w:tentative="1">
      <w:start w:val="1"/>
      <w:numFmt w:val="bullet"/>
      <w:lvlText w:val="-"/>
      <w:lvlJc w:val="left"/>
      <w:pPr>
        <w:tabs>
          <w:tab w:val="num" w:pos="2160"/>
        </w:tabs>
        <w:ind w:left="2160" w:hanging="360"/>
      </w:pPr>
      <w:rPr>
        <w:rFonts w:ascii="Times New Roman" w:hAnsi="Times New Roman" w:hint="default"/>
      </w:rPr>
    </w:lvl>
    <w:lvl w:ilvl="3" w:tplc="A7E23BCE" w:tentative="1">
      <w:start w:val="1"/>
      <w:numFmt w:val="bullet"/>
      <w:lvlText w:val="-"/>
      <w:lvlJc w:val="left"/>
      <w:pPr>
        <w:tabs>
          <w:tab w:val="num" w:pos="2880"/>
        </w:tabs>
        <w:ind w:left="2880" w:hanging="360"/>
      </w:pPr>
      <w:rPr>
        <w:rFonts w:ascii="Times New Roman" w:hAnsi="Times New Roman" w:hint="default"/>
      </w:rPr>
    </w:lvl>
    <w:lvl w:ilvl="4" w:tplc="D598E4B0" w:tentative="1">
      <w:start w:val="1"/>
      <w:numFmt w:val="bullet"/>
      <w:lvlText w:val="-"/>
      <w:lvlJc w:val="left"/>
      <w:pPr>
        <w:tabs>
          <w:tab w:val="num" w:pos="3600"/>
        </w:tabs>
        <w:ind w:left="3600" w:hanging="360"/>
      </w:pPr>
      <w:rPr>
        <w:rFonts w:ascii="Times New Roman" w:hAnsi="Times New Roman" w:hint="default"/>
      </w:rPr>
    </w:lvl>
    <w:lvl w:ilvl="5" w:tplc="DC1E0318" w:tentative="1">
      <w:start w:val="1"/>
      <w:numFmt w:val="bullet"/>
      <w:lvlText w:val="-"/>
      <w:lvlJc w:val="left"/>
      <w:pPr>
        <w:tabs>
          <w:tab w:val="num" w:pos="4320"/>
        </w:tabs>
        <w:ind w:left="4320" w:hanging="360"/>
      </w:pPr>
      <w:rPr>
        <w:rFonts w:ascii="Times New Roman" w:hAnsi="Times New Roman" w:hint="default"/>
      </w:rPr>
    </w:lvl>
    <w:lvl w:ilvl="6" w:tplc="2C9EFFF8" w:tentative="1">
      <w:start w:val="1"/>
      <w:numFmt w:val="bullet"/>
      <w:lvlText w:val="-"/>
      <w:lvlJc w:val="left"/>
      <w:pPr>
        <w:tabs>
          <w:tab w:val="num" w:pos="5040"/>
        </w:tabs>
        <w:ind w:left="5040" w:hanging="360"/>
      </w:pPr>
      <w:rPr>
        <w:rFonts w:ascii="Times New Roman" w:hAnsi="Times New Roman" w:hint="default"/>
      </w:rPr>
    </w:lvl>
    <w:lvl w:ilvl="7" w:tplc="6F940BE0" w:tentative="1">
      <w:start w:val="1"/>
      <w:numFmt w:val="bullet"/>
      <w:lvlText w:val="-"/>
      <w:lvlJc w:val="left"/>
      <w:pPr>
        <w:tabs>
          <w:tab w:val="num" w:pos="5760"/>
        </w:tabs>
        <w:ind w:left="5760" w:hanging="360"/>
      </w:pPr>
      <w:rPr>
        <w:rFonts w:ascii="Times New Roman" w:hAnsi="Times New Roman" w:hint="default"/>
      </w:rPr>
    </w:lvl>
    <w:lvl w:ilvl="8" w:tplc="EF2ABF2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B7921CA"/>
    <w:multiLevelType w:val="hybridMultilevel"/>
    <w:tmpl w:val="FD44A95C"/>
    <w:lvl w:ilvl="0" w:tplc="CD2837BE">
      <w:start w:val="1"/>
      <w:numFmt w:val="bullet"/>
      <w:lvlText w:val="-"/>
      <w:lvlJc w:val="left"/>
      <w:pPr>
        <w:tabs>
          <w:tab w:val="num" w:pos="360"/>
        </w:tabs>
        <w:ind w:left="360" w:hanging="360"/>
      </w:pPr>
      <w:rPr>
        <w:rFonts w:ascii="Times New Roman" w:hAnsi="Times New Roman" w:hint="default"/>
      </w:rPr>
    </w:lvl>
    <w:lvl w:ilvl="1" w:tplc="E3B656BA" w:tentative="1">
      <w:start w:val="1"/>
      <w:numFmt w:val="bullet"/>
      <w:lvlText w:val="-"/>
      <w:lvlJc w:val="left"/>
      <w:pPr>
        <w:tabs>
          <w:tab w:val="num" w:pos="1080"/>
        </w:tabs>
        <w:ind w:left="1080" w:hanging="360"/>
      </w:pPr>
      <w:rPr>
        <w:rFonts w:ascii="Times New Roman" w:hAnsi="Times New Roman" w:hint="default"/>
      </w:rPr>
    </w:lvl>
    <w:lvl w:ilvl="2" w:tplc="B8621B4A" w:tentative="1">
      <w:start w:val="1"/>
      <w:numFmt w:val="bullet"/>
      <w:lvlText w:val="-"/>
      <w:lvlJc w:val="left"/>
      <w:pPr>
        <w:tabs>
          <w:tab w:val="num" w:pos="1800"/>
        </w:tabs>
        <w:ind w:left="1800" w:hanging="360"/>
      </w:pPr>
      <w:rPr>
        <w:rFonts w:ascii="Times New Roman" w:hAnsi="Times New Roman" w:hint="default"/>
      </w:rPr>
    </w:lvl>
    <w:lvl w:ilvl="3" w:tplc="51D6CE0A" w:tentative="1">
      <w:start w:val="1"/>
      <w:numFmt w:val="bullet"/>
      <w:lvlText w:val="-"/>
      <w:lvlJc w:val="left"/>
      <w:pPr>
        <w:tabs>
          <w:tab w:val="num" w:pos="2520"/>
        </w:tabs>
        <w:ind w:left="2520" w:hanging="360"/>
      </w:pPr>
      <w:rPr>
        <w:rFonts w:ascii="Times New Roman" w:hAnsi="Times New Roman" w:hint="default"/>
      </w:rPr>
    </w:lvl>
    <w:lvl w:ilvl="4" w:tplc="FF98F09A" w:tentative="1">
      <w:start w:val="1"/>
      <w:numFmt w:val="bullet"/>
      <w:lvlText w:val="-"/>
      <w:lvlJc w:val="left"/>
      <w:pPr>
        <w:tabs>
          <w:tab w:val="num" w:pos="3240"/>
        </w:tabs>
        <w:ind w:left="3240" w:hanging="360"/>
      </w:pPr>
      <w:rPr>
        <w:rFonts w:ascii="Times New Roman" w:hAnsi="Times New Roman" w:hint="default"/>
      </w:rPr>
    </w:lvl>
    <w:lvl w:ilvl="5" w:tplc="03DA1020" w:tentative="1">
      <w:start w:val="1"/>
      <w:numFmt w:val="bullet"/>
      <w:lvlText w:val="-"/>
      <w:lvlJc w:val="left"/>
      <w:pPr>
        <w:tabs>
          <w:tab w:val="num" w:pos="3960"/>
        </w:tabs>
        <w:ind w:left="3960" w:hanging="360"/>
      </w:pPr>
      <w:rPr>
        <w:rFonts w:ascii="Times New Roman" w:hAnsi="Times New Roman" w:hint="default"/>
      </w:rPr>
    </w:lvl>
    <w:lvl w:ilvl="6" w:tplc="E49256C8" w:tentative="1">
      <w:start w:val="1"/>
      <w:numFmt w:val="bullet"/>
      <w:lvlText w:val="-"/>
      <w:lvlJc w:val="left"/>
      <w:pPr>
        <w:tabs>
          <w:tab w:val="num" w:pos="4680"/>
        </w:tabs>
        <w:ind w:left="4680" w:hanging="360"/>
      </w:pPr>
      <w:rPr>
        <w:rFonts w:ascii="Times New Roman" w:hAnsi="Times New Roman" w:hint="default"/>
      </w:rPr>
    </w:lvl>
    <w:lvl w:ilvl="7" w:tplc="D0E8DFBA" w:tentative="1">
      <w:start w:val="1"/>
      <w:numFmt w:val="bullet"/>
      <w:lvlText w:val="-"/>
      <w:lvlJc w:val="left"/>
      <w:pPr>
        <w:tabs>
          <w:tab w:val="num" w:pos="5400"/>
        </w:tabs>
        <w:ind w:left="5400" w:hanging="360"/>
      </w:pPr>
      <w:rPr>
        <w:rFonts w:ascii="Times New Roman" w:hAnsi="Times New Roman" w:hint="default"/>
      </w:rPr>
    </w:lvl>
    <w:lvl w:ilvl="8" w:tplc="84C29F0A" w:tentative="1">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4F49711B"/>
    <w:multiLevelType w:val="hybridMultilevel"/>
    <w:tmpl w:val="BD34FF6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5D7704F"/>
    <w:multiLevelType w:val="hybridMultilevel"/>
    <w:tmpl w:val="C7FCA6E4"/>
    <w:lvl w:ilvl="0" w:tplc="F0129F60">
      <w:start w:val="1"/>
      <w:numFmt w:val="bullet"/>
      <w:lvlText w:val="•"/>
      <w:lvlJc w:val="left"/>
      <w:pPr>
        <w:tabs>
          <w:tab w:val="num" w:pos="720"/>
        </w:tabs>
        <w:ind w:left="720" w:hanging="360"/>
      </w:pPr>
      <w:rPr>
        <w:rFonts w:ascii="Arial" w:hAnsi="Arial" w:hint="default"/>
      </w:rPr>
    </w:lvl>
    <w:lvl w:ilvl="1" w:tplc="9DCAED60">
      <w:numFmt w:val="bullet"/>
      <w:lvlText w:val="•"/>
      <w:lvlJc w:val="left"/>
      <w:pPr>
        <w:tabs>
          <w:tab w:val="num" w:pos="1440"/>
        </w:tabs>
        <w:ind w:left="1440" w:hanging="360"/>
      </w:pPr>
      <w:rPr>
        <w:rFonts w:ascii="Arial" w:hAnsi="Arial" w:hint="default"/>
      </w:rPr>
    </w:lvl>
    <w:lvl w:ilvl="2" w:tplc="35D453CC" w:tentative="1">
      <w:start w:val="1"/>
      <w:numFmt w:val="bullet"/>
      <w:lvlText w:val="•"/>
      <w:lvlJc w:val="left"/>
      <w:pPr>
        <w:tabs>
          <w:tab w:val="num" w:pos="2160"/>
        </w:tabs>
        <w:ind w:left="2160" w:hanging="360"/>
      </w:pPr>
      <w:rPr>
        <w:rFonts w:ascii="Arial" w:hAnsi="Arial" w:hint="default"/>
      </w:rPr>
    </w:lvl>
    <w:lvl w:ilvl="3" w:tplc="124EB03A" w:tentative="1">
      <w:start w:val="1"/>
      <w:numFmt w:val="bullet"/>
      <w:lvlText w:val="•"/>
      <w:lvlJc w:val="left"/>
      <w:pPr>
        <w:tabs>
          <w:tab w:val="num" w:pos="2880"/>
        </w:tabs>
        <w:ind w:left="2880" w:hanging="360"/>
      </w:pPr>
      <w:rPr>
        <w:rFonts w:ascii="Arial" w:hAnsi="Arial" w:hint="default"/>
      </w:rPr>
    </w:lvl>
    <w:lvl w:ilvl="4" w:tplc="2E0044EC" w:tentative="1">
      <w:start w:val="1"/>
      <w:numFmt w:val="bullet"/>
      <w:lvlText w:val="•"/>
      <w:lvlJc w:val="left"/>
      <w:pPr>
        <w:tabs>
          <w:tab w:val="num" w:pos="3600"/>
        </w:tabs>
        <w:ind w:left="3600" w:hanging="360"/>
      </w:pPr>
      <w:rPr>
        <w:rFonts w:ascii="Arial" w:hAnsi="Arial" w:hint="default"/>
      </w:rPr>
    </w:lvl>
    <w:lvl w:ilvl="5" w:tplc="8380694A" w:tentative="1">
      <w:start w:val="1"/>
      <w:numFmt w:val="bullet"/>
      <w:lvlText w:val="•"/>
      <w:lvlJc w:val="left"/>
      <w:pPr>
        <w:tabs>
          <w:tab w:val="num" w:pos="4320"/>
        </w:tabs>
        <w:ind w:left="4320" w:hanging="360"/>
      </w:pPr>
      <w:rPr>
        <w:rFonts w:ascii="Arial" w:hAnsi="Arial" w:hint="default"/>
      </w:rPr>
    </w:lvl>
    <w:lvl w:ilvl="6" w:tplc="D918F5D4" w:tentative="1">
      <w:start w:val="1"/>
      <w:numFmt w:val="bullet"/>
      <w:lvlText w:val="•"/>
      <w:lvlJc w:val="left"/>
      <w:pPr>
        <w:tabs>
          <w:tab w:val="num" w:pos="5040"/>
        </w:tabs>
        <w:ind w:left="5040" w:hanging="360"/>
      </w:pPr>
      <w:rPr>
        <w:rFonts w:ascii="Arial" w:hAnsi="Arial" w:hint="default"/>
      </w:rPr>
    </w:lvl>
    <w:lvl w:ilvl="7" w:tplc="6BE0E5DA" w:tentative="1">
      <w:start w:val="1"/>
      <w:numFmt w:val="bullet"/>
      <w:lvlText w:val="•"/>
      <w:lvlJc w:val="left"/>
      <w:pPr>
        <w:tabs>
          <w:tab w:val="num" w:pos="5760"/>
        </w:tabs>
        <w:ind w:left="5760" w:hanging="360"/>
      </w:pPr>
      <w:rPr>
        <w:rFonts w:ascii="Arial" w:hAnsi="Arial" w:hint="default"/>
      </w:rPr>
    </w:lvl>
    <w:lvl w:ilvl="8" w:tplc="9E42B50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5E6539"/>
    <w:multiLevelType w:val="hybridMultilevel"/>
    <w:tmpl w:val="1A2684E6"/>
    <w:lvl w:ilvl="0" w:tplc="FC3C36A6">
      <w:start w:val="1"/>
      <w:numFmt w:val="bullet"/>
      <w:lvlText w:val="•"/>
      <w:lvlJc w:val="left"/>
      <w:pPr>
        <w:tabs>
          <w:tab w:val="num" w:pos="159"/>
        </w:tabs>
        <w:ind w:left="159" w:hanging="360"/>
      </w:pPr>
      <w:rPr>
        <w:rFonts w:ascii="Arial" w:hAnsi="Arial" w:hint="default"/>
      </w:rPr>
    </w:lvl>
    <w:lvl w:ilvl="1" w:tplc="0142A76C" w:tentative="1">
      <w:start w:val="1"/>
      <w:numFmt w:val="bullet"/>
      <w:lvlText w:val="•"/>
      <w:lvlJc w:val="left"/>
      <w:pPr>
        <w:tabs>
          <w:tab w:val="num" w:pos="879"/>
        </w:tabs>
        <w:ind w:left="879" w:hanging="360"/>
      </w:pPr>
      <w:rPr>
        <w:rFonts w:ascii="Arial" w:hAnsi="Arial" w:hint="default"/>
      </w:rPr>
    </w:lvl>
    <w:lvl w:ilvl="2" w:tplc="5618699C" w:tentative="1">
      <w:start w:val="1"/>
      <w:numFmt w:val="bullet"/>
      <w:lvlText w:val="•"/>
      <w:lvlJc w:val="left"/>
      <w:pPr>
        <w:tabs>
          <w:tab w:val="num" w:pos="1599"/>
        </w:tabs>
        <w:ind w:left="1599" w:hanging="360"/>
      </w:pPr>
      <w:rPr>
        <w:rFonts w:ascii="Arial" w:hAnsi="Arial" w:hint="default"/>
      </w:rPr>
    </w:lvl>
    <w:lvl w:ilvl="3" w:tplc="01708D9A" w:tentative="1">
      <w:start w:val="1"/>
      <w:numFmt w:val="bullet"/>
      <w:lvlText w:val="•"/>
      <w:lvlJc w:val="left"/>
      <w:pPr>
        <w:tabs>
          <w:tab w:val="num" w:pos="2319"/>
        </w:tabs>
        <w:ind w:left="2319" w:hanging="360"/>
      </w:pPr>
      <w:rPr>
        <w:rFonts w:ascii="Arial" w:hAnsi="Arial" w:hint="default"/>
      </w:rPr>
    </w:lvl>
    <w:lvl w:ilvl="4" w:tplc="B636DFFE" w:tentative="1">
      <w:start w:val="1"/>
      <w:numFmt w:val="bullet"/>
      <w:lvlText w:val="•"/>
      <w:lvlJc w:val="left"/>
      <w:pPr>
        <w:tabs>
          <w:tab w:val="num" w:pos="3039"/>
        </w:tabs>
        <w:ind w:left="3039" w:hanging="360"/>
      </w:pPr>
      <w:rPr>
        <w:rFonts w:ascii="Arial" w:hAnsi="Arial" w:hint="default"/>
      </w:rPr>
    </w:lvl>
    <w:lvl w:ilvl="5" w:tplc="9F923EAC" w:tentative="1">
      <w:start w:val="1"/>
      <w:numFmt w:val="bullet"/>
      <w:lvlText w:val="•"/>
      <w:lvlJc w:val="left"/>
      <w:pPr>
        <w:tabs>
          <w:tab w:val="num" w:pos="3759"/>
        </w:tabs>
        <w:ind w:left="3759" w:hanging="360"/>
      </w:pPr>
      <w:rPr>
        <w:rFonts w:ascii="Arial" w:hAnsi="Arial" w:hint="default"/>
      </w:rPr>
    </w:lvl>
    <w:lvl w:ilvl="6" w:tplc="DE46DB5E" w:tentative="1">
      <w:start w:val="1"/>
      <w:numFmt w:val="bullet"/>
      <w:lvlText w:val="•"/>
      <w:lvlJc w:val="left"/>
      <w:pPr>
        <w:tabs>
          <w:tab w:val="num" w:pos="4479"/>
        </w:tabs>
        <w:ind w:left="4479" w:hanging="360"/>
      </w:pPr>
      <w:rPr>
        <w:rFonts w:ascii="Arial" w:hAnsi="Arial" w:hint="default"/>
      </w:rPr>
    </w:lvl>
    <w:lvl w:ilvl="7" w:tplc="3DE8760C" w:tentative="1">
      <w:start w:val="1"/>
      <w:numFmt w:val="bullet"/>
      <w:lvlText w:val="•"/>
      <w:lvlJc w:val="left"/>
      <w:pPr>
        <w:tabs>
          <w:tab w:val="num" w:pos="5199"/>
        </w:tabs>
        <w:ind w:left="5199" w:hanging="360"/>
      </w:pPr>
      <w:rPr>
        <w:rFonts w:ascii="Arial" w:hAnsi="Arial" w:hint="default"/>
      </w:rPr>
    </w:lvl>
    <w:lvl w:ilvl="8" w:tplc="4AB09BD8" w:tentative="1">
      <w:start w:val="1"/>
      <w:numFmt w:val="bullet"/>
      <w:lvlText w:val="•"/>
      <w:lvlJc w:val="left"/>
      <w:pPr>
        <w:tabs>
          <w:tab w:val="num" w:pos="5919"/>
        </w:tabs>
        <w:ind w:left="5919" w:hanging="360"/>
      </w:pPr>
      <w:rPr>
        <w:rFonts w:ascii="Arial" w:hAnsi="Arial" w:hint="default"/>
      </w:rPr>
    </w:lvl>
  </w:abstractNum>
  <w:abstractNum w:abstractNumId="26" w15:restartNumberingAfterBreak="0">
    <w:nsid w:val="5C3D68D5"/>
    <w:multiLevelType w:val="hybridMultilevel"/>
    <w:tmpl w:val="A8D6C384"/>
    <w:lvl w:ilvl="0" w:tplc="281659AE">
      <w:start w:val="10"/>
      <w:numFmt w:val="bullet"/>
      <w:lvlText w:val="-"/>
      <w:lvlJc w:val="left"/>
      <w:pPr>
        <w:ind w:left="720" w:hanging="360"/>
      </w:pPr>
      <w:rPr>
        <w:rFonts w:ascii="Calibri" w:eastAsia="Times New Roman"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A13F49"/>
    <w:multiLevelType w:val="multilevel"/>
    <w:tmpl w:val="38EA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E11F04"/>
    <w:multiLevelType w:val="hybridMultilevel"/>
    <w:tmpl w:val="43348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22269C"/>
    <w:multiLevelType w:val="multilevel"/>
    <w:tmpl w:val="E2BE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4540D0"/>
    <w:multiLevelType w:val="hybridMultilevel"/>
    <w:tmpl w:val="71A8D620"/>
    <w:lvl w:ilvl="0" w:tplc="DA2AF58E">
      <w:numFmt w:val="bullet"/>
      <w:lvlText w:val="-"/>
      <w:lvlJc w:val="left"/>
      <w:pPr>
        <w:ind w:left="360" w:hanging="360"/>
      </w:pPr>
      <w:rPr>
        <w:rFonts w:ascii="Calibri" w:eastAsia="Cambr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0C29D5"/>
    <w:multiLevelType w:val="multilevel"/>
    <w:tmpl w:val="3ABC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395551"/>
    <w:multiLevelType w:val="hybridMultilevel"/>
    <w:tmpl w:val="3D82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674427"/>
    <w:multiLevelType w:val="multilevel"/>
    <w:tmpl w:val="A944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9365E6"/>
    <w:multiLevelType w:val="hybridMultilevel"/>
    <w:tmpl w:val="0DBE874E"/>
    <w:lvl w:ilvl="0" w:tplc="2CAAF55C">
      <w:start w:val="1"/>
      <w:numFmt w:val="bullet"/>
      <w:lvlText w:val="-"/>
      <w:lvlJc w:val="left"/>
      <w:pPr>
        <w:tabs>
          <w:tab w:val="num" w:pos="720"/>
        </w:tabs>
        <w:ind w:left="720" w:hanging="360"/>
      </w:pPr>
      <w:rPr>
        <w:rFonts w:ascii="Times New Roman" w:hAnsi="Times New Roman" w:hint="default"/>
      </w:rPr>
    </w:lvl>
    <w:lvl w:ilvl="1" w:tplc="6EE830E2" w:tentative="1">
      <w:start w:val="1"/>
      <w:numFmt w:val="bullet"/>
      <w:lvlText w:val="-"/>
      <w:lvlJc w:val="left"/>
      <w:pPr>
        <w:tabs>
          <w:tab w:val="num" w:pos="1440"/>
        </w:tabs>
        <w:ind w:left="1440" w:hanging="360"/>
      </w:pPr>
      <w:rPr>
        <w:rFonts w:ascii="Times New Roman" w:hAnsi="Times New Roman" w:hint="default"/>
      </w:rPr>
    </w:lvl>
    <w:lvl w:ilvl="2" w:tplc="B0426E26" w:tentative="1">
      <w:start w:val="1"/>
      <w:numFmt w:val="bullet"/>
      <w:lvlText w:val="-"/>
      <w:lvlJc w:val="left"/>
      <w:pPr>
        <w:tabs>
          <w:tab w:val="num" w:pos="2160"/>
        </w:tabs>
        <w:ind w:left="2160" w:hanging="360"/>
      </w:pPr>
      <w:rPr>
        <w:rFonts w:ascii="Times New Roman" w:hAnsi="Times New Roman" w:hint="default"/>
      </w:rPr>
    </w:lvl>
    <w:lvl w:ilvl="3" w:tplc="0BDEA450" w:tentative="1">
      <w:start w:val="1"/>
      <w:numFmt w:val="bullet"/>
      <w:lvlText w:val="-"/>
      <w:lvlJc w:val="left"/>
      <w:pPr>
        <w:tabs>
          <w:tab w:val="num" w:pos="2880"/>
        </w:tabs>
        <w:ind w:left="2880" w:hanging="360"/>
      </w:pPr>
      <w:rPr>
        <w:rFonts w:ascii="Times New Roman" w:hAnsi="Times New Roman" w:hint="default"/>
      </w:rPr>
    </w:lvl>
    <w:lvl w:ilvl="4" w:tplc="3A3A36B2" w:tentative="1">
      <w:start w:val="1"/>
      <w:numFmt w:val="bullet"/>
      <w:lvlText w:val="-"/>
      <w:lvlJc w:val="left"/>
      <w:pPr>
        <w:tabs>
          <w:tab w:val="num" w:pos="3600"/>
        </w:tabs>
        <w:ind w:left="3600" w:hanging="360"/>
      </w:pPr>
      <w:rPr>
        <w:rFonts w:ascii="Times New Roman" w:hAnsi="Times New Roman" w:hint="default"/>
      </w:rPr>
    </w:lvl>
    <w:lvl w:ilvl="5" w:tplc="9F0C361E" w:tentative="1">
      <w:start w:val="1"/>
      <w:numFmt w:val="bullet"/>
      <w:lvlText w:val="-"/>
      <w:lvlJc w:val="left"/>
      <w:pPr>
        <w:tabs>
          <w:tab w:val="num" w:pos="4320"/>
        </w:tabs>
        <w:ind w:left="4320" w:hanging="360"/>
      </w:pPr>
      <w:rPr>
        <w:rFonts w:ascii="Times New Roman" w:hAnsi="Times New Roman" w:hint="default"/>
      </w:rPr>
    </w:lvl>
    <w:lvl w:ilvl="6" w:tplc="79067D10" w:tentative="1">
      <w:start w:val="1"/>
      <w:numFmt w:val="bullet"/>
      <w:lvlText w:val="-"/>
      <w:lvlJc w:val="left"/>
      <w:pPr>
        <w:tabs>
          <w:tab w:val="num" w:pos="5040"/>
        </w:tabs>
        <w:ind w:left="5040" w:hanging="360"/>
      </w:pPr>
      <w:rPr>
        <w:rFonts w:ascii="Times New Roman" w:hAnsi="Times New Roman" w:hint="default"/>
      </w:rPr>
    </w:lvl>
    <w:lvl w:ilvl="7" w:tplc="49800F16" w:tentative="1">
      <w:start w:val="1"/>
      <w:numFmt w:val="bullet"/>
      <w:lvlText w:val="-"/>
      <w:lvlJc w:val="left"/>
      <w:pPr>
        <w:tabs>
          <w:tab w:val="num" w:pos="5760"/>
        </w:tabs>
        <w:ind w:left="5760" w:hanging="360"/>
      </w:pPr>
      <w:rPr>
        <w:rFonts w:ascii="Times New Roman" w:hAnsi="Times New Roman" w:hint="default"/>
      </w:rPr>
    </w:lvl>
    <w:lvl w:ilvl="8" w:tplc="FF32A89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6F27945"/>
    <w:multiLevelType w:val="hybridMultilevel"/>
    <w:tmpl w:val="231072B6"/>
    <w:lvl w:ilvl="0" w:tplc="DA2AF58E">
      <w:numFmt w:val="bullet"/>
      <w:lvlText w:val="-"/>
      <w:lvlJc w:val="left"/>
      <w:pPr>
        <w:ind w:left="360" w:hanging="360"/>
      </w:pPr>
      <w:rPr>
        <w:rFonts w:ascii="Calibri" w:eastAsia="Cambr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2E5F38"/>
    <w:multiLevelType w:val="multilevel"/>
    <w:tmpl w:val="576A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D44126"/>
    <w:multiLevelType w:val="hybridMultilevel"/>
    <w:tmpl w:val="07940F7E"/>
    <w:lvl w:ilvl="0" w:tplc="B0ECDA2C">
      <w:start w:val="1"/>
      <w:numFmt w:val="bullet"/>
      <w:lvlText w:val="-"/>
      <w:lvlJc w:val="left"/>
      <w:pPr>
        <w:tabs>
          <w:tab w:val="num" w:pos="720"/>
        </w:tabs>
        <w:ind w:left="720" w:hanging="360"/>
      </w:pPr>
      <w:rPr>
        <w:rFonts w:ascii="Times New Roman" w:hAnsi="Times New Roman" w:hint="default"/>
      </w:rPr>
    </w:lvl>
    <w:lvl w:ilvl="1" w:tplc="659CA61C" w:tentative="1">
      <w:start w:val="1"/>
      <w:numFmt w:val="bullet"/>
      <w:lvlText w:val="-"/>
      <w:lvlJc w:val="left"/>
      <w:pPr>
        <w:tabs>
          <w:tab w:val="num" w:pos="1440"/>
        </w:tabs>
        <w:ind w:left="1440" w:hanging="360"/>
      </w:pPr>
      <w:rPr>
        <w:rFonts w:ascii="Times New Roman" w:hAnsi="Times New Roman" w:hint="default"/>
      </w:rPr>
    </w:lvl>
    <w:lvl w:ilvl="2" w:tplc="10F03172" w:tentative="1">
      <w:start w:val="1"/>
      <w:numFmt w:val="bullet"/>
      <w:lvlText w:val="-"/>
      <w:lvlJc w:val="left"/>
      <w:pPr>
        <w:tabs>
          <w:tab w:val="num" w:pos="2160"/>
        </w:tabs>
        <w:ind w:left="2160" w:hanging="360"/>
      </w:pPr>
      <w:rPr>
        <w:rFonts w:ascii="Times New Roman" w:hAnsi="Times New Roman" w:hint="default"/>
      </w:rPr>
    </w:lvl>
    <w:lvl w:ilvl="3" w:tplc="365A7314" w:tentative="1">
      <w:start w:val="1"/>
      <w:numFmt w:val="bullet"/>
      <w:lvlText w:val="-"/>
      <w:lvlJc w:val="left"/>
      <w:pPr>
        <w:tabs>
          <w:tab w:val="num" w:pos="2880"/>
        </w:tabs>
        <w:ind w:left="2880" w:hanging="360"/>
      </w:pPr>
      <w:rPr>
        <w:rFonts w:ascii="Times New Roman" w:hAnsi="Times New Roman" w:hint="default"/>
      </w:rPr>
    </w:lvl>
    <w:lvl w:ilvl="4" w:tplc="53DC9FFC" w:tentative="1">
      <w:start w:val="1"/>
      <w:numFmt w:val="bullet"/>
      <w:lvlText w:val="-"/>
      <w:lvlJc w:val="left"/>
      <w:pPr>
        <w:tabs>
          <w:tab w:val="num" w:pos="3600"/>
        </w:tabs>
        <w:ind w:left="3600" w:hanging="360"/>
      </w:pPr>
      <w:rPr>
        <w:rFonts w:ascii="Times New Roman" w:hAnsi="Times New Roman" w:hint="default"/>
      </w:rPr>
    </w:lvl>
    <w:lvl w:ilvl="5" w:tplc="135625C2" w:tentative="1">
      <w:start w:val="1"/>
      <w:numFmt w:val="bullet"/>
      <w:lvlText w:val="-"/>
      <w:lvlJc w:val="left"/>
      <w:pPr>
        <w:tabs>
          <w:tab w:val="num" w:pos="4320"/>
        </w:tabs>
        <w:ind w:left="4320" w:hanging="360"/>
      </w:pPr>
      <w:rPr>
        <w:rFonts w:ascii="Times New Roman" w:hAnsi="Times New Roman" w:hint="default"/>
      </w:rPr>
    </w:lvl>
    <w:lvl w:ilvl="6" w:tplc="E0189E6C" w:tentative="1">
      <w:start w:val="1"/>
      <w:numFmt w:val="bullet"/>
      <w:lvlText w:val="-"/>
      <w:lvlJc w:val="left"/>
      <w:pPr>
        <w:tabs>
          <w:tab w:val="num" w:pos="5040"/>
        </w:tabs>
        <w:ind w:left="5040" w:hanging="360"/>
      </w:pPr>
      <w:rPr>
        <w:rFonts w:ascii="Times New Roman" w:hAnsi="Times New Roman" w:hint="default"/>
      </w:rPr>
    </w:lvl>
    <w:lvl w:ilvl="7" w:tplc="1D742E7E" w:tentative="1">
      <w:start w:val="1"/>
      <w:numFmt w:val="bullet"/>
      <w:lvlText w:val="-"/>
      <w:lvlJc w:val="left"/>
      <w:pPr>
        <w:tabs>
          <w:tab w:val="num" w:pos="5760"/>
        </w:tabs>
        <w:ind w:left="5760" w:hanging="360"/>
      </w:pPr>
      <w:rPr>
        <w:rFonts w:ascii="Times New Roman" w:hAnsi="Times New Roman" w:hint="default"/>
      </w:rPr>
    </w:lvl>
    <w:lvl w:ilvl="8" w:tplc="246819A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D6A3271"/>
    <w:multiLevelType w:val="hybridMultilevel"/>
    <w:tmpl w:val="BD74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7A7C80"/>
    <w:multiLevelType w:val="hybridMultilevel"/>
    <w:tmpl w:val="CB3097FC"/>
    <w:lvl w:ilvl="0" w:tplc="04090001">
      <w:start w:val="1"/>
      <w:numFmt w:val="bullet"/>
      <w:lvlText w:val=""/>
      <w:lvlJc w:val="left"/>
      <w:pPr>
        <w:ind w:left="720" w:hanging="360"/>
      </w:pPr>
      <w:rPr>
        <w:rFonts w:ascii="Symbol" w:hAnsi="Symbol" w:hint="default"/>
      </w:rPr>
    </w:lvl>
    <w:lvl w:ilvl="1" w:tplc="00728ECE" w:tentative="1">
      <w:start w:val="1"/>
      <w:numFmt w:val="bullet"/>
      <w:lvlText w:val="•"/>
      <w:lvlJc w:val="left"/>
      <w:pPr>
        <w:tabs>
          <w:tab w:val="num" w:pos="1440"/>
        </w:tabs>
        <w:ind w:left="1440" w:hanging="360"/>
      </w:pPr>
      <w:rPr>
        <w:rFonts w:ascii="Arial" w:hAnsi="Arial" w:hint="default"/>
      </w:rPr>
    </w:lvl>
    <w:lvl w:ilvl="2" w:tplc="F38243B6" w:tentative="1">
      <w:start w:val="1"/>
      <w:numFmt w:val="bullet"/>
      <w:lvlText w:val="•"/>
      <w:lvlJc w:val="left"/>
      <w:pPr>
        <w:tabs>
          <w:tab w:val="num" w:pos="2160"/>
        </w:tabs>
        <w:ind w:left="2160" w:hanging="360"/>
      </w:pPr>
      <w:rPr>
        <w:rFonts w:ascii="Arial" w:hAnsi="Arial" w:hint="default"/>
      </w:rPr>
    </w:lvl>
    <w:lvl w:ilvl="3" w:tplc="12B890C4" w:tentative="1">
      <w:start w:val="1"/>
      <w:numFmt w:val="bullet"/>
      <w:lvlText w:val="•"/>
      <w:lvlJc w:val="left"/>
      <w:pPr>
        <w:tabs>
          <w:tab w:val="num" w:pos="2880"/>
        </w:tabs>
        <w:ind w:left="2880" w:hanging="360"/>
      </w:pPr>
      <w:rPr>
        <w:rFonts w:ascii="Arial" w:hAnsi="Arial" w:hint="default"/>
      </w:rPr>
    </w:lvl>
    <w:lvl w:ilvl="4" w:tplc="11F8C186" w:tentative="1">
      <w:start w:val="1"/>
      <w:numFmt w:val="bullet"/>
      <w:lvlText w:val="•"/>
      <w:lvlJc w:val="left"/>
      <w:pPr>
        <w:tabs>
          <w:tab w:val="num" w:pos="3600"/>
        </w:tabs>
        <w:ind w:left="3600" w:hanging="360"/>
      </w:pPr>
      <w:rPr>
        <w:rFonts w:ascii="Arial" w:hAnsi="Arial" w:hint="default"/>
      </w:rPr>
    </w:lvl>
    <w:lvl w:ilvl="5" w:tplc="AE64AFFC" w:tentative="1">
      <w:start w:val="1"/>
      <w:numFmt w:val="bullet"/>
      <w:lvlText w:val="•"/>
      <w:lvlJc w:val="left"/>
      <w:pPr>
        <w:tabs>
          <w:tab w:val="num" w:pos="4320"/>
        </w:tabs>
        <w:ind w:left="4320" w:hanging="360"/>
      </w:pPr>
      <w:rPr>
        <w:rFonts w:ascii="Arial" w:hAnsi="Arial" w:hint="default"/>
      </w:rPr>
    </w:lvl>
    <w:lvl w:ilvl="6" w:tplc="E946CC9A" w:tentative="1">
      <w:start w:val="1"/>
      <w:numFmt w:val="bullet"/>
      <w:lvlText w:val="•"/>
      <w:lvlJc w:val="left"/>
      <w:pPr>
        <w:tabs>
          <w:tab w:val="num" w:pos="5040"/>
        </w:tabs>
        <w:ind w:left="5040" w:hanging="360"/>
      </w:pPr>
      <w:rPr>
        <w:rFonts w:ascii="Arial" w:hAnsi="Arial" w:hint="default"/>
      </w:rPr>
    </w:lvl>
    <w:lvl w:ilvl="7" w:tplc="BA86612A" w:tentative="1">
      <w:start w:val="1"/>
      <w:numFmt w:val="bullet"/>
      <w:lvlText w:val="•"/>
      <w:lvlJc w:val="left"/>
      <w:pPr>
        <w:tabs>
          <w:tab w:val="num" w:pos="5760"/>
        </w:tabs>
        <w:ind w:left="5760" w:hanging="360"/>
      </w:pPr>
      <w:rPr>
        <w:rFonts w:ascii="Arial" w:hAnsi="Arial" w:hint="default"/>
      </w:rPr>
    </w:lvl>
    <w:lvl w:ilvl="8" w:tplc="E0AE1A7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DC137DC"/>
    <w:multiLevelType w:val="hybridMultilevel"/>
    <w:tmpl w:val="70CCE47E"/>
    <w:lvl w:ilvl="0" w:tplc="69D44EDE">
      <w:start w:val="1"/>
      <w:numFmt w:val="bullet"/>
      <w:lvlText w:val="•"/>
      <w:lvlJc w:val="left"/>
      <w:pPr>
        <w:tabs>
          <w:tab w:val="num" w:pos="720"/>
        </w:tabs>
        <w:ind w:left="720" w:hanging="360"/>
      </w:pPr>
      <w:rPr>
        <w:rFonts w:ascii="Arial" w:hAnsi="Arial" w:hint="default"/>
      </w:rPr>
    </w:lvl>
    <w:lvl w:ilvl="1" w:tplc="E8E8B2A4" w:tentative="1">
      <w:start w:val="1"/>
      <w:numFmt w:val="bullet"/>
      <w:lvlText w:val="•"/>
      <w:lvlJc w:val="left"/>
      <w:pPr>
        <w:tabs>
          <w:tab w:val="num" w:pos="1440"/>
        </w:tabs>
        <w:ind w:left="1440" w:hanging="360"/>
      </w:pPr>
      <w:rPr>
        <w:rFonts w:ascii="Arial" w:hAnsi="Arial" w:hint="default"/>
      </w:rPr>
    </w:lvl>
    <w:lvl w:ilvl="2" w:tplc="F4F03B0E" w:tentative="1">
      <w:start w:val="1"/>
      <w:numFmt w:val="bullet"/>
      <w:lvlText w:val="•"/>
      <w:lvlJc w:val="left"/>
      <w:pPr>
        <w:tabs>
          <w:tab w:val="num" w:pos="2160"/>
        </w:tabs>
        <w:ind w:left="2160" w:hanging="360"/>
      </w:pPr>
      <w:rPr>
        <w:rFonts w:ascii="Arial" w:hAnsi="Arial" w:hint="default"/>
      </w:rPr>
    </w:lvl>
    <w:lvl w:ilvl="3" w:tplc="EF5C4DDA" w:tentative="1">
      <w:start w:val="1"/>
      <w:numFmt w:val="bullet"/>
      <w:lvlText w:val="•"/>
      <w:lvlJc w:val="left"/>
      <w:pPr>
        <w:tabs>
          <w:tab w:val="num" w:pos="2880"/>
        </w:tabs>
        <w:ind w:left="2880" w:hanging="360"/>
      </w:pPr>
      <w:rPr>
        <w:rFonts w:ascii="Arial" w:hAnsi="Arial" w:hint="default"/>
      </w:rPr>
    </w:lvl>
    <w:lvl w:ilvl="4" w:tplc="212E4472" w:tentative="1">
      <w:start w:val="1"/>
      <w:numFmt w:val="bullet"/>
      <w:lvlText w:val="•"/>
      <w:lvlJc w:val="left"/>
      <w:pPr>
        <w:tabs>
          <w:tab w:val="num" w:pos="3600"/>
        </w:tabs>
        <w:ind w:left="3600" w:hanging="360"/>
      </w:pPr>
      <w:rPr>
        <w:rFonts w:ascii="Arial" w:hAnsi="Arial" w:hint="default"/>
      </w:rPr>
    </w:lvl>
    <w:lvl w:ilvl="5" w:tplc="31A2703E" w:tentative="1">
      <w:start w:val="1"/>
      <w:numFmt w:val="bullet"/>
      <w:lvlText w:val="•"/>
      <w:lvlJc w:val="left"/>
      <w:pPr>
        <w:tabs>
          <w:tab w:val="num" w:pos="4320"/>
        </w:tabs>
        <w:ind w:left="4320" w:hanging="360"/>
      </w:pPr>
      <w:rPr>
        <w:rFonts w:ascii="Arial" w:hAnsi="Arial" w:hint="default"/>
      </w:rPr>
    </w:lvl>
    <w:lvl w:ilvl="6" w:tplc="8FDEA6B0" w:tentative="1">
      <w:start w:val="1"/>
      <w:numFmt w:val="bullet"/>
      <w:lvlText w:val="•"/>
      <w:lvlJc w:val="left"/>
      <w:pPr>
        <w:tabs>
          <w:tab w:val="num" w:pos="5040"/>
        </w:tabs>
        <w:ind w:left="5040" w:hanging="360"/>
      </w:pPr>
      <w:rPr>
        <w:rFonts w:ascii="Arial" w:hAnsi="Arial" w:hint="default"/>
      </w:rPr>
    </w:lvl>
    <w:lvl w:ilvl="7" w:tplc="41DE43BA" w:tentative="1">
      <w:start w:val="1"/>
      <w:numFmt w:val="bullet"/>
      <w:lvlText w:val="•"/>
      <w:lvlJc w:val="left"/>
      <w:pPr>
        <w:tabs>
          <w:tab w:val="num" w:pos="5760"/>
        </w:tabs>
        <w:ind w:left="5760" w:hanging="360"/>
      </w:pPr>
      <w:rPr>
        <w:rFonts w:ascii="Arial" w:hAnsi="Arial" w:hint="default"/>
      </w:rPr>
    </w:lvl>
    <w:lvl w:ilvl="8" w:tplc="A00EA536" w:tentative="1">
      <w:start w:val="1"/>
      <w:numFmt w:val="bullet"/>
      <w:lvlText w:val="•"/>
      <w:lvlJc w:val="left"/>
      <w:pPr>
        <w:tabs>
          <w:tab w:val="num" w:pos="6480"/>
        </w:tabs>
        <w:ind w:left="6480" w:hanging="360"/>
      </w:pPr>
      <w:rPr>
        <w:rFonts w:ascii="Arial" w:hAnsi="Arial" w:hint="default"/>
      </w:rPr>
    </w:lvl>
  </w:abstractNum>
  <w:num w:numId="1" w16cid:durableId="615138892">
    <w:abstractNumId w:val="13"/>
  </w:num>
  <w:num w:numId="2" w16cid:durableId="722365182">
    <w:abstractNumId w:val="14"/>
  </w:num>
  <w:num w:numId="3" w16cid:durableId="1317103532">
    <w:abstractNumId w:val="3"/>
  </w:num>
  <w:num w:numId="4" w16cid:durableId="188494766">
    <w:abstractNumId w:val="11"/>
  </w:num>
  <w:num w:numId="5" w16cid:durableId="1803815040">
    <w:abstractNumId w:val="0"/>
  </w:num>
  <w:num w:numId="6" w16cid:durableId="120730930">
    <w:abstractNumId w:val="9"/>
  </w:num>
  <w:num w:numId="7" w16cid:durableId="1044450982">
    <w:abstractNumId w:val="12"/>
  </w:num>
  <w:num w:numId="8" w16cid:durableId="2057704533">
    <w:abstractNumId w:val="31"/>
  </w:num>
  <w:num w:numId="9" w16cid:durableId="1090085037">
    <w:abstractNumId w:val="36"/>
  </w:num>
  <w:num w:numId="10" w16cid:durableId="1887907215">
    <w:abstractNumId w:val="33"/>
  </w:num>
  <w:num w:numId="11" w16cid:durableId="1004865037">
    <w:abstractNumId w:val="20"/>
  </w:num>
  <w:num w:numId="12" w16cid:durableId="1142579898">
    <w:abstractNumId w:val="4"/>
  </w:num>
  <w:num w:numId="13" w16cid:durableId="1138957643">
    <w:abstractNumId w:val="6"/>
  </w:num>
  <w:num w:numId="14" w16cid:durableId="2099788826">
    <w:abstractNumId w:val="35"/>
  </w:num>
  <w:num w:numId="15" w16cid:durableId="2003697831">
    <w:abstractNumId w:val="2"/>
  </w:num>
  <w:num w:numId="16" w16cid:durableId="1518154987">
    <w:abstractNumId w:val="30"/>
  </w:num>
  <w:num w:numId="17" w16cid:durableId="1152404687">
    <w:abstractNumId w:val="27"/>
  </w:num>
  <w:num w:numId="18" w16cid:durableId="1942031328">
    <w:abstractNumId w:val="26"/>
  </w:num>
  <w:num w:numId="19" w16cid:durableId="1389500359">
    <w:abstractNumId w:val="5"/>
  </w:num>
  <w:num w:numId="20" w16cid:durableId="561525068">
    <w:abstractNumId w:val="29"/>
  </w:num>
  <w:num w:numId="21" w16cid:durableId="1393310263">
    <w:abstractNumId w:val="8"/>
  </w:num>
  <w:num w:numId="22" w16cid:durableId="2028285004">
    <w:abstractNumId w:val="39"/>
  </w:num>
  <w:num w:numId="23" w16cid:durableId="23673363">
    <w:abstractNumId w:val="32"/>
  </w:num>
  <w:num w:numId="24" w16cid:durableId="676080465">
    <w:abstractNumId w:val="10"/>
  </w:num>
  <w:num w:numId="25" w16cid:durableId="818766411">
    <w:abstractNumId w:val="37"/>
  </w:num>
  <w:num w:numId="26" w16cid:durableId="903682463">
    <w:abstractNumId w:val="21"/>
  </w:num>
  <w:num w:numId="27" w16cid:durableId="531653210">
    <w:abstractNumId w:val="7"/>
  </w:num>
  <w:num w:numId="28" w16cid:durableId="906451179">
    <w:abstractNumId w:val="38"/>
  </w:num>
  <w:num w:numId="29" w16cid:durableId="242877085">
    <w:abstractNumId w:val="34"/>
  </w:num>
  <w:num w:numId="30" w16cid:durableId="1997569177">
    <w:abstractNumId w:val="28"/>
  </w:num>
  <w:num w:numId="31" w16cid:durableId="384107062">
    <w:abstractNumId w:val="18"/>
  </w:num>
  <w:num w:numId="32" w16cid:durableId="235019569">
    <w:abstractNumId w:val="23"/>
  </w:num>
  <w:num w:numId="33" w16cid:durableId="510605176">
    <w:abstractNumId w:val="19"/>
  </w:num>
  <w:num w:numId="34" w16cid:durableId="1320694779">
    <w:abstractNumId w:val="22"/>
  </w:num>
  <w:num w:numId="35" w16cid:durableId="354774597">
    <w:abstractNumId w:val="17"/>
  </w:num>
  <w:num w:numId="36" w16cid:durableId="1416172432">
    <w:abstractNumId w:val="16"/>
  </w:num>
  <w:num w:numId="37" w16cid:durableId="1084375123">
    <w:abstractNumId w:val="40"/>
  </w:num>
  <w:num w:numId="38" w16cid:durableId="720597205">
    <w:abstractNumId w:val="25"/>
  </w:num>
  <w:num w:numId="39" w16cid:durableId="1966543204">
    <w:abstractNumId w:val="15"/>
  </w:num>
  <w:num w:numId="40" w16cid:durableId="1608809662">
    <w:abstractNumId w:val="24"/>
  </w:num>
  <w:num w:numId="41" w16cid:durableId="1921521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771"/>
    <w:rsid w:val="000E6EBA"/>
    <w:rsid w:val="000F2DA8"/>
    <w:rsid w:val="00103EA5"/>
    <w:rsid w:val="00131D11"/>
    <w:rsid w:val="00142C66"/>
    <w:rsid w:val="001829EB"/>
    <w:rsid w:val="001A2467"/>
    <w:rsid w:val="001B538F"/>
    <w:rsid w:val="001C27A2"/>
    <w:rsid w:val="00224F07"/>
    <w:rsid w:val="00232F13"/>
    <w:rsid w:val="00236964"/>
    <w:rsid w:val="00273F5D"/>
    <w:rsid w:val="00286B4C"/>
    <w:rsid w:val="00293B97"/>
    <w:rsid w:val="002C7860"/>
    <w:rsid w:val="00322FE1"/>
    <w:rsid w:val="00355729"/>
    <w:rsid w:val="00356DE0"/>
    <w:rsid w:val="00373693"/>
    <w:rsid w:val="00393B28"/>
    <w:rsid w:val="00396144"/>
    <w:rsid w:val="00411A2E"/>
    <w:rsid w:val="00420F10"/>
    <w:rsid w:val="00427D3A"/>
    <w:rsid w:val="004302C4"/>
    <w:rsid w:val="00437CC3"/>
    <w:rsid w:val="00445A7F"/>
    <w:rsid w:val="004975F1"/>
    <w:rsid w:val="004D195B"/>
    <w:rsid w:val="005150F7"/>
    <w:rsid w:val="00532305"/>
    <w:rsid w:val="005607FB"/>
    <w:rsid w:val="00575D10"/>
    <w:rsid w:val="00597B35"/>
    <w:rsid w:val="005B7451"/>
    <w:rsid w:val="005C1B5D"/>
    <w:rsid w:val="005E4811"/>
    <w:rsid w:val="005F5D51"/>
    <w:rsid w:val="005F7904"/>
    <w:rsid w:val="006129EA"/>
    <w:rsid w:val="00626B17"/>
    <w:rsid w:val="006433B2"/>
    <w:rsid w:val="00644598"/>
    <w:rsid w:val="00674FFB"/>
    <w:rsid w:val="0069217F"/>
    <w:rsid w:val="006B36DA"/>
    <w:rsid w:val="00725E57"/>
    <w:rsid w:val="00737957"/>
    <w:rsid w:val="00744433"/>
    <w:rsid w:val="00776771"/>
    <w:rsid w:val="007C5321"/>
    <w:rsid w:val="00805739"/>
    <w:rsid w:val="008550E5"/>
    <w:rsid w:val="00864BB9"/>
    <w:rsid w:val="00890C52"/>
    <w:rsid w:val="008A2880"/>
    <w:rsid w:val="0092095A"/>
    <w:rsid w:val="00945D35"/>
    <w:rsid w:val="0094739E"/>
    <w:rsid w:val="00981B14"/>
    <w:rsid w:val="009C32CC"/>
    <w:rsid w:val="00A2193C"/>
    <w:rsid w:val="00A266A9"/>
    <w:rsid w:val="00A45DAA"/>
    <w:rsid w:val="00A50B60"/>
    <w:rsid w:val="00AD2AE9"/>
    <w:rsid w:val="00AD6C27"/>
    <w:rsid w:val="00B34AAE"/>
    <w:rsid w:val="00BC47F6"/>
    <w:rsid w:val="00C556CB"/>
    <w:rsid w:val="00C658AF"/>
    <w:rsid w:val="00C86021"/>
    <w:rsid w:val="00C907C2"/>
    <w:rsid w:val="00CA1B6E"/>
    <w:rsid w:val="00CE131B"/>
    <w:rsid w:val="00D171FA"/>
    <w:rsid w:val="00D77F68"/>
    <w:rsid w:val="00DD2776"/>
    <w:rsid w:val="00DF57CC"/>
    <w:rsid w:val="00E057C7"/>
    <w:rsid w:val="00E22C8C"/>
    <w:rsid w:val="00E71F42"/>
    <w:rsid w:val="00EA609C"/>
    <w:rsid w:val="00EB115D"/>
    <w:rsid w:val="00EB3D20"/>
    <w:rsid w:val="00EC43EB"/>
    <w:rsid w:val="00F070D2"/>
    <w:rsid w:val="00F23DA7"/>
    <w:rsid w:val="00F33BF3"/>
    <w:rsid w:val="00F37417"/>
    <w:rsid w:val="00F7718D"/>
    <w:rsid w:val="00FE6C77"/>
    <w:rsid w:val="293A0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D503F"/>
  <w15:docId w15:val="{42A490AD-CB08-A74A-BA17-4969961B5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9EA"/>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paragraph">
    <w:name w:val="paragraph"/>
    <w:basedOn w:val="Normal"/>
    <w:rsid w:val="00C86021"/>
    <w:pPr>
      <w:spacing w:before="100" w:beforeAutospacing="1" w:after="100" w:afterAutospacing="1"/>
    </w:pPr>
  </w:style>
  <w:style w:type="character" w:customStyle="1" w:styleId="normaltextrun">
    <w:name w:val="normaltextrun"/>
    <w:basedOn w:val="DefaultParagraphFont"/>
    <w:rsid w:val="00C86021"/>
  </w:style>
  <w:style w:type="character" w:customStyle="1" w:styleId="eop">
    <w:name w:val="eop"/>
    <w:basedOn w:val="DefaultParagraphFont"/>
    <w:rsid w:val="00C86021"/>
  </w:style>
  <w:style w:type="paragraph" w:styleId="ListParagraph">
    <w:name w:val="List Paragraph"/>
    <w:basedOn w:val="Normal"/>
    <w:uiPriority w:val="34"/>
    <w:qFormat/>
    <w:rsid w:val="00C86021"/>
    <w:pPr>
      <w:ind w:left="720"/>
      <w:contextualSpacing/>
    </w:pPr>
  </w:style>
  <w:style w:type="character" w:styleId="Hyperlink">
    <w:name w:val="Hyperlink"/>
    <w:basedOn w:val="DefaultParagraphFont"/>
    <w:uiPriority w:val="99"/>
    <w:unhideWhenUsed/>
    <w:rsid w:val="00437CC3"/>
    <w:rPr>
      <w:color w:val="0000FF" w:themeColor="hyperlink"/>
      <w:u w:val="single"/>
    </w:rPr>
  </w:style>
  <w:style w:type="character" w:styleId="UnresolvedMention">
    <w:name w:val="Unresolved Mention"/>
    <w:basedOn w:val="DefaultParagraphFont"/>
    <w:uiPriority w:val="99"/>
    <w:semiHidden/>
    <w:unhideWhenUsed/>
    <w:rsid w:val="00437CC3"/>
    <w:rPr>
      <w:color w:val="605E5C"/>
      <w:shd w:val="clear" w:color="auto" w:fill="E1DFDD"/>
    </w:rPr>
  </w:style>
  <w:style w:type="character" w:customStyle="1" w:styleId="superscript">
    <w:name w:val="superscript"/>
    <w:basedOn w:val="DefaultParagraphFont"/>
    <w:rsid w:val="00D171FA"/>
  </w:style>
  <w:style w:type="character" w:customStyle="1" w:styleId="apple-converted-space">
    <w:name w:val="apple-converted-space"/>
    <w:basedOn w:val="DefaultParagraphFont"/>
    <w:rsid w:val="00D171FA"/>
  </w:style>
  <w:style w:type="character" w:customStyle="1" w:styleId="spellingerror">
    <w:name w:val="spellingerror"/>
    <w:basedOn w:val="DefaultParagraphFont"/>
    <w:rsid w:val="00D171FA"/>
  </w:style>
  <w:style w:type="character" w:customStyle="1" w:styleId="tabchar">
    <w:name w:val="tabchar"/>
    <w:basedOn w:val="DefaultParagraphFont"/>
    <w:rsid w:val="00D171FA"/>
  </w:style>
  <w:style w:type="paragraph" w:styleId="Footer">
    <w:name w:val="footer"/>
    <w:basedOn w:val="Normal"/>
    <w:link w:val="FooterChar"/>
    <w:uiPriority w:val="99"/>
    <w:unhideWhenUsed/>
    <w:rsid w:val="00E71F42"/>
    <w:pPr>
      <w:tabs>
        <w:tab w:val="center" w:pos="4680"/>
        <w:tab w:val="right" w:pos="9360"/>
      </w:tabs>
    </w:pPr>
  </w:style>
  <w:style w:type="character" w:customStyle="1" w:styleId="FooterChar">
    <w:name w:val="Footer Char"/>
    <w:basedOn w:val="DefaultParagraphFont"/>
    <w:link w:val="Footer"/>
    <w:uiPriority w:val="99"/>
    <w:rsid w:val="00E71F42"/>
    <w:rPr>
      <w:rFonts w:ascii="Times New Roman" w:eastAsia="Times New Roman" w:hAnsi="Times New Roman" w:cs="Times New Roman"/>
    </w:rPr>
  </w:style>
  <w:style w:type="character" w:styleId="PageNumber">
    <w:name w:val="page number"/>
    <w:basedOn w:val="DefaultParagraphFont"/>
    <w:uiPriority w:val="99"/>
    <w:semiHidden/>
    <w:unhideWhenUsed/>
    <w:rsid w:val="00E71F42"/>
  </w:style>
  <w:style w:type="paragraph" w:customStyle="1" w:styleId="TableText">
    <w:name w:val="Table Text"/>
    <w:qFormat/>
    <w:rsid w:val="000E6EBA"/>
    <w:pPr>
      <w:spacing w:before="40" w:after="40"/>
    </w:pPr>
    <w:rPr>
      <w:rFonts w:asciiTheme="majorHAnsi" w:eastAsia="Times New Roman" w:hAnsiTheme="majorHAnsi" w:cs="Times New Roman"/>
      <w:sz w:val="20"/>
      <w:szCs w:val="20"/>
    </w:rPr>
  </w:style>
  <w:style w:type="table" w:customStyle="1" w:styleId="TableGrid4">
    <w:name w:val="Table Grid4"/>
    <w:basedOn w:val="TableNormal"/>
    <w:next w:val="TableGrid"/>
    <w:uiPriority w:val="59"/>
    <w:rsid w:val="000E6EBA"/>
    <w:rPr>
      <w:rFonts w:asciiTheme="minorHAnsi" w:eastAsia="MS Mincho"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L">
    <w:name w:val="Table_NL"/>
    <w:basedOn w:val="TableText"/>
    <w:qFormat/>
    <w:rsid w:val="000E6EBA"/>
    <w:pPr>
      <w:ind w:left="228" w:hanging="228"/>
    </w:pPr>
    <w:rPr>
      <w:rFonts w:asciiTheme="minorHAnsi" w:hAnsiTheme="minorHAnsi"/>
      <w:sz w:val="22"/>
      <w:szCs w:val="24"/>
    </w:rPr>
  </w:style>
  <w:style w:type="table" w:styleId="TableGrid">
    <w:name w:val="Table Grid"/>
    <w:basedOn w:val="TableNormal"/>
    <w:uiPriority w:val="39"/>
    <w:rsid w:val="000E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3DA7"/>
    <w:pPr>
      <w:spacing w:before="100" w:beforeAutospacing="1" w:after="100" w:afterAutospacing="1"/>
    </w:pPr>
  </w:style>
  <w:style w:type="paragraph" w:styleId="Caption">
    <w:name w:val="caption"/>
    <w:basedOn w:val="Normal"/>
    <w:next w:val="Normal"/>
    <w:uiPriority w:val="35"/>
    <w:unhideWhenUsed/>
    <w:qFormat/>
    <w:rsid w:val="0092095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858">
      <w:bodyDiv w:val="1"/>
      <w:marLeft w:val="0"/>
      <w:marRight w:val="0"/>
      <w:marTop w:val="0"/>
      <w:marBottom w:val="0"/>
      <w:divBdr>
        <w:top w:val="none" w:sz="0" w:space="0" w:color="auto"/>
        <w:left w:val="none" w:sz="0" w:space="0" w:color="auto"/>
        <w:bottom w:val="none" w:sz="0" w:space="0" w:color="auto"/>
        <w:right w:val="none" w:sz="0" w:space="0" w:color="auto"/>
      </w:divBdr>
      <w:divsChild>
        <w:div w:id="1330135077">
          <w:marLeft w:val="0"/>
          <w:marRight w:val="0"/>
          <w:marTop w:val="0"/>
          <w:marBottom w:val="0"/>
          <w:divBdr>
            <w:top w:val="none" w:sz="0" w:space="0" w:color="auto"/>
            <w:left w:val="none" w:sz="0" w:space="0" w:color="auto"/>
            <w:bottom w:val="none" w:sz="0" w:space="0" w:color="auto"/>
            <w:right w:val="none" w:sz="0" w:space="0" w:color="auto"/>
          </w:divBdr>
        </w:div>
        <w:div w:id="1861816989">
          <w:marLeft w:val="0"/>
          <w:marRight w:val="0"/>
          <w:marTop w:val="0"/>
          <w:marBottom w:val="0"/>
          <w:divBdr>
            <w:top w:val="none" w:sz="0" w:space="0" w:color="auto"/>
            <w:left w:val="none" w:sz="0" w:space="0" w:color="auto"/>
            <w:bottom w:val="none" w:sz="0" w:space="0" w:color="auto"/>
            <w:right w:val="none" w:sz="0" w:space="0" w:color="auto"/>
          </w:divBdr>
        </w:div>
        <w:div w:id="1430925103">
          <w:marLeft w:val="0"/>
          <w:marRight w:val="0"/>
          <w:marTop w:val="0"/>
          <w:marBottom w:val="0"/>
          <w:divBdr>
            <w:top w:val="none" w:sz="0" w:space="0" w:color="auto"/>
            <w:left w:val="none" w:sz="0" w:space="0" w:color="auto"/>
            <w:bottom w:val="none" w:sz="0" w:space="0" w:color="auto"/>
            <w:right w:val="none" w:sz="0" w:space="0" w:color="auto"/>
          </w:divBdr>
        </w:div>
        <w:div w:id="916133867">
          <w:marLeft w:val="0"/>
          <w:marRight w:val="0"/>
          <w:marTop w:val="0"/>
          <w:marBottom w:val="0"/>
          <w:divBdr>
            <w:top w:val="none" w:sz="0" w:space="0" w:color="auto"/>
            <w:left w:val="none" w:sz="0" w:space="0" w:color="auto"/>
            <w:bottom w:val="none" w:sz="0" w:space="0" w:color="auto"/>
            <w:right w:val="none" w:sz="0" w:space="0" w:color="auto"/>
          </w:divBdr>
        </w:div>
        <w:div w:id="785662634">
          <w:marLeft w:val="0"/>
          <w:marRight w:val="0"/>
          <w:marTop w:val="0"/>
          <w:marBottom w:val="0"/>
          <w:divBdr>
            <w:top w:val="none" w:sz="0" w:space="0" w:color="auto"/>
            <w:left w:val="none" w:sz="0" w:space="0" w:color="auto"/>
            <w:bottom w:val="none" w:sz="0" w:space="0" w:color="auto"/>
            <w:right w:val="none" w:sz="0" w:space="0" w:color="auto"/>
          </w:divBdr>
        </w:div>
      </w:divsChild>
    </w:div>
    <w:div w:id="36241912">
      <w:bodyDiv w:val="1"/>
      <w:marLeft w:val="0"/>
      <w:marRight w:val="0"/>
      <w:marTop w:val="0"/>
      <w:marBottom w:val="0"/>
      <w:divBdr>
        <w:top w:val="none" w:sz="0" w:space="0" w:color="auto"/>
        <w:left w:val="none" w:sz="0" w:space="0" w:color="auto"/>
        <w:bottom w:val="none" w:sz="0" w:space="0" w:color="auto"/>
        <w:right w:val="none" w:sz="0" w:space="0" w:color="auto"/>
      </w:divBdr>
    </w:div>
    <w:div w:id="117988230">
      <w:bodyDiv w:val="1"/>
      <w:marLeft w:val="0"/>
      <w:marRight w:val="0"/>
      <w:marTop w:val="0"/>
      <w:marBottom w:val="0"/>
      <w:divBdr>
        <w:top w:val="none" w:sz="0" w:space="0" w:color="auto"/>
        <w:left w:val="none" w:sz="0" w:space="0" w:color="auto"/>
        <w:bottom w:val="none" w:sz="0" w:space="0" w:color="auto"/>
        <w:right w:val="none" w:sz="0" w:space="0" w:color="auto"/>
      </w:divBdr>
    </w:div>
    <w:div w:id="138769262">
      <w:bodyDiv w:val="1"/>
      <w:marLeft w:val="0"/>
      <w:marRight w:val="0"/>
      <w:marTop w:val="0"/>
      <w:marBottom w:val="0"/>
      <w:divBdr>
        <w:top w:val="none" w:sz="0" w:space="0" w:color="auto"/>
        <w:left w:val="none" w:sz="0" w:space="0" w:color="auto"/>
        <w:bottom w:val="none" w:sz="0" w:space="0" w:color="auto"/>
        <w:right w:val="none" w:sz="0" w:space="0" w:color="auto"/>
      </w:divBdr>
    </w:div>
    <w:div w:id="138961822">
      <w:bodyDiv w:val="1"/>
      <w:marLeft w:val="0"/>
      <w:marRight w:val="0"/>
      <w:marTop w:val="0"/>
      <w:marBottom w:val="0"/>
      <w:divBdr>
        <w:top w:val="none" w:sz="0" w:space="0" w:color="auto"/>
        <w:left w:val="none" w:sz="0" w:space="0" w:color="auto"/>
        <w:bottom w:val="none" w:sz="0" w:space="0" w:color="auto"/>
        <w:right w:val="none" w:sz="0" w:space="0" w:color="auto"/>
      </w:divBdr>
      <w:divsChild>
        <w:div w:id="966814092">
          <w:marLeft w:val="547"/>
          <w:marRight w:val="0"/>
          <w:marTop w:val="200"/>
          <w:marBottom w:val="0"/>
          <w:divBdr>
            <w:top w:val="none" w:sz="0" w:space="0" w:color="auto"/>
            <w:left w:val="none" w:sz="0" w:space="0" w:color="auto"/>
            <w:bottom w:val="none" w:sz="0" w:space="0" w:color="auto"/>
            <w:right w:val="none" w:sz="0" w:space="0" w:color="auto"/>
          </w:divBdr>
        </w:div>
        <w:div w:id="1776948060">
          <w:marLeft w:val="547"/>
          <w:marRight w:val="0"/>
          <w:marTop w:val="200"/>
          <w:marBottom w:val="0"/>
          <w:divBdr>
            <w:top w:val="none" w:sz="0" w:space="0" w:color="auto"/>
            <w:left w:val="none" w:sz="0" w:space="0" w:color="auto"/>
            <w:bottom w:val="none" w:sz="0" w:space="0" w:color="auto"/>
            <w:right w:val="none" w:sz="0" w:space="0" w:color="auto"/>
          </w:divBdr>
        </w:div>
        <w:div w:id="166750361">
          <w:marLeft w:val="547"/>
          <w:marRight w:val="0"/>
          <w:marTop w:val="200"/>
          <w:marBottom w:val="0"/>
          <w:divBdr>
            <w:top w:val="none" w:sz="0" w:space="0" w:color="auto"/>
            <w:left w:val="none" w:sz="0" w:space="0" w:color="auto"/>
            <w:bottom w:val="none" w:sz="0" w:space="0" w:color="auto"/>
            <w:right w:val="none" w:sz="0" w:space="0" w:color="auto"/>
          </w:divBdr>
        </w:div>
        <w:div w:id="388965172">
          <w:marLeft w:val="547"/>
          <w:marRight w:val="0"/>
          <w:marTop w:val="200"/>
          <w:marBottom w:val="0"/>
          <w:divBdr>
            <w:top w:val="none" w:sz="0" w:space="0" w:color="auto"/>
            <w:left w:val="none" w:sz="0" w:space="0" w:color="auto"/>
            <w:bottom w:val="none" w:sz="0" w:space="0" w:color="auto"/>
            <w:right w:val="none" w:sz="0" w:space="0" w:color="auto"/>
          </w:divBdr>
        </w:div>
      </w:divsChild>
    </w:div>
    <w:div w:id="231359000">
      <w:bodyDiv w:val="1"/>
      <w:marLeft w:val="0"/>
      <w:marRight w:val="0"/>
      <w:marTop w:val="0"/>
      <w:marBottom w:val="0"/>
      <w:divBdr>
        <w:top w:val="none" w:sz="0" w:space="0" w:color="auto"/>
        <w:left w:val="none" w:sz="0" w:space="0" w:color="auto"/>
        <w:bottom w:val="none" w:sz="0" w:space="0" w:color="auto"/>
        <w:right w:val="none" w:sz="0" w:space="0" w:color="auto"/>
      </w:divBdr>
      <w:divsChild>
        <w:div w:id="1314259904">
          <w:marLeft w:val="547"/>
          <w:marRight w:val="0"/>
          <w:marTop w:val="200"/>
          <w:marBottom w:val="0"/>
          <w:divBdr>
            <w:top w:val="none" w:sz="0" w:space="0" w:color="auto"/>
            <w:left w:val="none" w:sz="0" w:space="0" w:color="auto"/>
            <w:bottom w:val="none" w:sz="0" w:space="0" w:color="auto"/>
            <w:right w:val="none" w:sz="0" w:space="0" w:color="auto"/>
          </w:divBdr>
        </w:div>
        <w:div w:id="831287897">
          <w:marLeft w:val="547"/>
          <w:marRight w:val="0"/>
          <w:marTop w:val="200"/>
          <w:marBottom w:val="0"/>
          <w:divBdr>
            <w:top w:val="none" w:sz="0" w:space="0" w:color="auto"/>
            <w:left w:val="none" w:sz="0" w:space="0" w:color="auto"/>
            <w:bottom w:val="none" w:sz="0" w:space="0" w:color="auto"/>
            <w:right w:val="none" w:sz="0" w:space="0" w:color="auto"/>
          </w:divBdr>
        </w:div>
        <w:div w:id="1754474530">
          <w:marLeft w:val="547"/>
          <w:marRight w:val="0"/>
          <w:marTop w:val="200"/>
          <w:marBottom w:val="0"/>
          <w:divBdr>
            <w:top w:val="none" w:sz="0" w:space="0" w:color="auto"/>
            <w:left w:val="none" w:sz="0" w:space="0" w:color="auto"/>
            <w:bottom w:val="none" w:sz="0" w:space="0" w:color="auto"/>
            <w:right w:val="none" w:sz="0" w:space="0" w:color="auto"/>
          </w:divBdr>
        </w:div>
        <w:div w:id="2070179301">
          <w:marLeft w:val="547"/>
          <w:marRight w:val="0"/>
          <w:marTop w:val="200"/>
          <w:marBottom w:val="0"/>
          <w:divBdr>
            <w:top w:val="none" w:sz="0" w:space="0" w:color="auto"/>
            <w:left w:val="none" w:sz="0" w:space="0" w:color="auto"/>
            <w:bottom w:val="none" w:sz="0" w:space="0" w:color="auto"/>
            <w:right w:val="none" w:sz="0" w:space="0" w:color="auto"/>
          </w:divBdr>
        </w:div>
      </w:divsChild>
    </w:div>
    <w:div w:id="335807795">
      <w:bodyDiv w:val="1"/>
      <w:marLeft w:val="0"/>
      <w:marRight w:val="0"/>
      <w:marTop w:val="0"/>
      <w:marBottom w:val="0"/>
      <w:divBdr>
        <w:top w:val="none" w:sz="0" w:space="0" w:color="auto"/>
        <w:left w:val="none" w:sz="0" w:space="0" w:color="auto"/>
        <w:bottom w:val="none" w:sz="0" w:space="0" w:color="auto"/>
        <w:right w:val="none" w:sz="0" w:space="0" w:color="auto"/>
      </w:divBdr>
      <w:divsChild>
        <w:div w:id="1581908782">
          <w:marLeft w:val="0"/>
          <w:marRight w:val="0"/>
          <w:marTop w:val="0"/>
          <w:marBottom w:val="0"/>
          <w:divBdr>
            <w:top w:val="none" w:sz="0" w:space="0" w:color="auto"/>
            <w:left w:val="none" w:sz="0" w:space="0" w:color="auto"/>
            <w:bottom w:val="none" w:sz="0" w:space="0" w:color="auto"/>
            <w:right w:val="none" w:sz="0" w:space="0" w:color="auto"/>
          </w:divBdr>
        </w:div>
        <w:div w:id="1595094247">
          <w:marLeft w:val="0"/>
          <w:marRight w:val="0"/>
          <w:marTop w:val="0"/>
          <w:marBottom w:val="0"/>
          <w:divBdr>
            <w:top w:val="none" w:sz="0" w:space="0" w:color="auto"/>
            <w:left w:val="none" w:sz="0" w:space="0" w:color="auto"/>
            <w:bottom w:val="none" w:sz="0" w:space="0" w:color="auto"/>
            <w:right w:val="none" w:sz="0" w:space="0" w:color="auto"/>
          </w:divBdr>
        </w:div>
      </w:divsChild>
    </w:div>
    <w:div w:id="431971453">
      <w:bodyDiv w:val="1"/>
      <w:marLeft w:val="0"/>
      <w:marRight w:val="0"/>
      <w:marTop w:val="0"/>
      <w:marBottom w:val="0"/>
      <w:divBdr>
        <w:top w:val="none" w:sz="0" w:space="0" w:color="auto"/>
        <w:left w:val="none" w:sz="0" w:space="0" w:color="auto"/>
        <w:bottom w:val="none" w:sz="0" w:space="0" w:color="auto"/>
        <w:right w:val="none" w:sz="0" w:space="0" w:color="auto"/>
      </w:divBdr>
      <w:divsChild>
        <w:div w:id="980495987">
          <w:marLeft w:val="547"/>
          <w:marRight w:val="0"/>
          <w:marTop w:val="200"/>
          <w:marBottom w:val="0"/>
          <w:divBdr>
            <w:top w:val="none" w:sz="0" w:space="0" w:color="auto"/>
            <w:left w:val="none" w:sz="0" w:space="0" w:color="auto"/>
            <w:bottom w:val="none" w:sz="0" w:space="0" w:color="auto"/>
            <w:right w:val="none" w:sz="0" w:space="0" w:color="auto"/>
          </w:divBdr>
        </w:div>
        <w:div w:id="470097700">
          <w:marLeft w:val="547"/>
          <w:marRight w:val="0"/>
          <w:marTop w:val="200"/>
          <w:marBottom w:val="0"/>
          <w:divBdr>
            <w:top w:val="none" w:sz="0" w:space="0" w:color="auto"/>
            <w:left w:val="none" w:sz="0" w:space="0" w:color="auto"/>
            <w:bottom w:val="none" w:sz="0" w:space="0" w:color="auto"/>
            <w:right w:val="none" w:sz="0" w:space="0" w:color="auto"/>
          </w:divBdr>
        </w:div>
        <w:div w:id="1333069391">
          <w:marLeft w:val="547"/>
          <w:marRight w:val="0"/>
          <w:marTop w:val="200"/>
          <w:marBottom w:val="0"/>
          <w:divBdr>
            <w:top w:val="none" w:sz="0" w:space="0" w:color="auto"/>
            <w:left w:val="none" w:sz="0" w:space="0" w:color="auto"/>
            <w:bottom w:val="none" w:sz="0" w:space="0" w:color="auto"/>
            <w:right w:val="none" w:sz="0" w:space="0" w:color="auto"/>
          </w:divBdr>
        </w:div>
      </w:divsChild>
    </w:div>
    <w:div w:id="521211810">
      <w:bodyDiv w:val="1"/>
      <w:marLeft w:val="0"/>
      <w:marRight w:val="0"/>
      <w:marTop w:val="0"/>
      <w:marBottom w:val="0"/>
      <w:divBdr>
        <w:top w:val="none" w:sz="0" w:space="0" w:color="auto"/>
        <w:left w:val="none" w:sz="0" w:space="0" w:color="auto"/>
        <w:bottom w:val="none" w:sz="0" w:space="0" w:color="auto"/>
        <w:right w:val="none" w:sz="0" w:space="0" w:color="auto"/>
      </w:divBdr>
      <w:divsChild>
        <w:div w:id="1950044205">
          <w:marLeft w:val="0"/>
          <w:marRight w:val="0"/>
          <w:marTop w:val="0"/>
          <w:marBottom w:val="0"/>
          <w:divBdr>
            <w:top w:val="none" w:sz="0" w:space="0" w:color="auto"/>
            <w:left w:val="none" w:sz="0" w:space="0" w:color="auto"/>
            <w:bottom w:val="none" w:sz="0" w:space="0" w:color="auto"/>
            <w:right w:val="none" w:sz="0" w:space="0" w:color="auto"/>
          </w:divBdr>
          <w:divsChild>
            <w:div w:id="1045107959">
              <w:marLeft w:val="0"/>
              <w:marRight w:val="0"/>
              <w:marTop w:val="0"/>
              <w:marBottom w:val="0"/>
              <w:divBdr>
                <w:top w:val="none" w:sz="0" w:space="0" w:color="auto"/>
                <w:left w:val="none" w:sz="0" w:space="0" w:color="auto"/>
                <w:bottom w:val="none" w:sz="0" w:space="0" w:color="auto"/>
                <w:right w:val="none" w:sz="0" w:space="0" w:color="auto"/>
              </w:divBdr>
            </w:div>
            <w:div w:id="1738358918">
              <w:marLeft w:val="0"/>
              <w:marRight w:val="0"/>
              <w:marTop w:val="0"/>
              <w:marBottom w:val="0"/>
              <w:divBdr>
                <w:top w:val="none" w:sz="0" w:space="0" w:color="auto"/>
                <w:left w:val="none" w:sz="0" w:space="0" w:color="auto"/>
                <w:bottom w:val="none" w:sz="0" w:space="0" w:color="auto"/>
                <w:right w:val="none" w:sz="0" w:space="0" w:color="auto"/>
              </w:divBdr>
            </w:div>
          </w:divsChild>
        </w:div>
        <w:div w:id="578566409">
          <w:marLeft w:val="0"/>
          <w:marRight w:val="0"/>
          <w:marTop w:val="0"/>
          <w:marBottom w:val="0"/>
          <w:divBdr>
            <w:top w:val="none" w:sz="0" w:space="0" w:color="auto"/>
            <w:left w:val="none" w:sz="0" w:space="0" w:color="auto"/>
            <w:bottom w:val="none" w:sz="0" w:space="0" w:color="auto"/>
            <w:right w:val="none" w:sz="0" w:space="0" w:color="auto"/>
          </w:divBdr>
          <w:divsChild>
            <w:div w:id="1958488526">
              <w:marLeft w:val="0"/>
              <w:marRight w:val="0"/>
              <w:marTop w:val="0"/>
              <w:marBottom w:val="0"/>
              <w:divBdr>
                <w:top w:val="none" w:sz="0" w:space="0" w:color="auto"/>
                <w:left w:val="none" w:sz="0" w:space="0" w:color="auto"/>
                <w:bottom w:val="none" w:sz="0" w:space="0" w:color="auto"/>
                <w:right w:val="none" w:sz="0" w:space="0" w:color="auto"/>
              </w:divBdr>
            </w:div>
            <w:div w:id="17299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71932">
      <w:bodyDiv w:val="1"/>
      <w:marLeft w:val="0"/>
      <w:marRight w:val="0"/>
      <w:marTop w:val="0"/>
      <w:marBottom w:val="0"/>
      <w:divBdr>
        <w:top w:val="none" w:sz="0" w:space="0" w:color="auto"/>
        <w:left w:val="none" w:sz="0" w:space="0" w:color="auto"/>
        <w:bottom w:val="none" w:sz="0" w:space="0" w:color="auto"/>
        <w:right w:val="none" w:sz="0" w:space="0" w:color="auto"/>
      </w:divBdr>
    </w:div>
    <w:div w:id="660307180">
      <w:bodyDiv w:val="1"/>
      <w:marLeft w:val="0"/>
      <w:marRight w:val="0"/>
      <w:marTop w:val="0"/>
      <w:marBottom w:val="0"/>
      <w:divBdr>
        <w:top w:val="none" w:sz="0" w:space="0" w:color="auto"/>
        <w:left w:val="none" w:sz="0" w:space="0" w:color="auto"/>
        <w:bottom w:val="none" w:sz="0" w:space="0" w:color="auto"/>
        <w:right w:val="none" w:sz="0" w:space="0" w:color="auto"/>
      </w:divBdr>
      <w:divsChild>
        <w:div w:id="129790999">
          <w:marLeft w:val="360"/>
          <w:marRight w:val="0"/>
          <w:marTop w:val="200"/>
          <w:marBottom w:val="0"/>
          <w:divBdr>
            <w:top w:val="none" w:sz="0" w:space="0" w:color="auto"/>
            <w:left w:val="none" w:sz="0" w:space="0" w:color="auto"/>
            <w:bottom w:val="none" w:sz="0" w:space="0" w:color="auto"/>
            <w:right w:val="none" w:sz="0" w:space="0" w:color="auto"/>
          </w:divBdr>
        </w:div>
        <w:div w:id="466900559">
          <w:marLeft w:val="360"/>
          <w:marRight w:val="0"/>
          <w:marTop w:val="200"/>
          <w:marBottom w:val="0"/>
          <w:divBdr>
            <w:top w:val="none" w:sz="0" w:space="0" w:color="auto"/>
            <w:left w:val="none" w:sz="0" w:space="0" w:color="auto"/>
            <w:bottom w:val="none" w:sz="0" w:space="0" w:color="auto"/>
            <w:right w:val="none" w:sz="0" w:space="0" w:color="auto"/>
          </w:divBdr>
        </w:div>
      </w:divsChild>
    </w:div>
    <w:div w:id="748111611">
      <w:bodyDiv w:val="1"/>
      <w:marLeft w:val="0"/>
      <w:marRight w:val="0"/>
      <w:marTop w:val="0"/>
      <w:marBottom w:val="0"/>
      <w:divBdr>
        <w:top w:val="none" w:sz="0" w:space="0" w:color="auto"/>
        <w:left w:val="none" w:sz="0" w:space="0" w:color="auto"/>
        <w:bottom w:val="none" w:sz="0" w:space="0" w:color="auto"/>
        <w:right w:val="none" w:sz="0" w:space="0" w:color="auto"/>
      </w:divBdr>
      <w:divsChild>
        <w:div w:id="664939539">
          <w:marLeft w:val="360"/>
          <w:marRight w:val="0"/>
          <w:marTop w:val="200"/>
          <w:marBottom w:val="0"/>
          <w:divBdr>
            <w:top w:val="none" w:sz="0" w:space="0" w:color="auto"/>
            <w:left w:val="none" w:sz="0" w:space="0" w:color="auto"/>
            <w:bottom w:val="none" w:sz="0" w:space="0" w:color="auto"/>
            <w:right w:val="none" w:sz="0" w:space="0" w:color="auto"/>
          </w:divBdr>
        </w:div>
        <w:div w:id="1993832237">
          <w:marLeft w:val="1080"/>
          <w:marRight w:val="0"/>
          <w:marTop w:val="100"/>
          <w:marBottom w:val="0"/>
          <w:divBdr>
            <w:top w:val="none" w:sz="0" w:space="0" w:color="auto"/>
            <w:left w:val="none" w:sz="0" w:space="0" w:color="auto"/>
            <w:bottom w:val="none" w:sz="0" w:space="0" w:color="auto"/>
            <w:right w:val="none" w:sz="0" w:space="0" w:color="auto"/>
          </w:divBdr>
        </w:div>
        <w:div w:id="1342391739">
          <w:marLeft w:val="1080"/>
          <w:marRight w:val="0"/>
          <w:marTop w:val="100"/>
          <w:marBottom w:val="0"/>
          <w:divBdr>
            <w:top w:val="none" w:sz="0" w:space="0" w:color="auto"/>
            <w:left w:val="none" w:sz="0" w:space="0" w:color="auto"/>
            <w:bottom w:val="none" w:sz="0" w:space="0" w:color="auto"/>
            <w:right w:val="none" w:sz="0" w:space="0" w:color="auto"/>
          </w:divBdr>
        </w:div>
        <w:div w:id="1442601775">
          <w:marLeft w:val="1080"/>
          <w:marRight w:val="0"/>
          <w:marTop w:val="100"/>
          <w:marBottom w:val="0"/>
          <w:divBdr>
            <w:top w:val="none" w:sz="0" w:space="0" w:color="auto"/>
            <w:left w:val="none" w:sz="0" w:space="0" w:color="auto"/>
            <w:bottom w:val="none" w:sz="0" w:space="0" w:color="auto"/>
            <w:right w:val="none" w:sz="0" w:space="0" w:color="auto"/>
          </w:divBdr>
        </w:div>
      </w:divsChild>
    </w:div>
    <w:div w:id="801534904">
      <w:bodyDiv w:val="1"/>
      <w:marLeft w:val="0"/>
      <w:marRight w:val="0"/>
      <w:marTop w:val="0"/>
      <w:marBottom w:val="0"/>
      <w:divBdr>
        <w:top w:val="none" w:sz="0" w:space="0" w:color="auto"/>
        <w:left w:val="none" w:sz="0" w:space="0" w:color="auto"/>
        <w:bottom w:val="none" w:sz="0" w:space="0" w:color="auto"/>
        <w:right w:val="none" w:sz="0" w:space="0" w:color="auto"/>
      </w:divBdr>
    </w:div>
    <w:div w:id="802818898">
      <w:bodyDiv w:val="1"/>
      <w:marLeft w:val="0"/>
      <w:marRight w:val="0"/>
      <w:marTop w:val="0"/>
      <w:marBottom w:val="0"/>
      <w:divBdr>
        <w:top w:val="none" w:sz="0" w:space="0" w:color="auto"/>
        <w:left w:val="none" w:sz="0" w:space="0" w:color="auto"/>
        <w:bottom w:val="none" w:sz="0" w:space="0" w:color="auto"/>
        <w:right w:val="none" w:sz="0" w:space="0" w:color="auto"/>
      </w:divBdr>
    </w:div>
    <w:div w:id="878711799">
      <w:bodyDiv w:val="1"/>
      <w:marLeft w:val="0"/>
      <w:marRight w:val="0"/>
      <w:marTop w:val="0"/>
      <w:marBottom w:val="0"/>
      <w:divBdr>
        <w:top w:val="none" w:sz="0" w:space="0" w:color="auto"/>
        <w:left w:val="none" w:sz="0" w:space="0" w:color="auto"/>
        <w:bottom w:val="none" w:sz="0" w:space="0" w:color="auto"/>
        <w:right w:val="none" w:sz="0" w:space="0" w:color="auto"/>
      </w:divBdr>
      <w:divsChild>
        <w:div w:id="1204637703">
          <w:marLeft w:val="547"/>
          <w:marRight w:val="0"/>
          <w:marTop w:val="200"/>
          <w:marBottom w:val="0"/>
          <w:divBdr>
            <w:top w:val="none" w:sz="0" w:space="0" w:color="auto"/>
            <w:left w:val="none" w:sz="0" w:space="0" w:color="auto"/>
            <w:bottom w:val="none" w:sz="0" w:space="0" w:color="auto"/>
            <w:right w:val="none" w:sz="0" w:space="0" w:color="auto"/>
          </w:divBdr>
        </w:div>
        <w:div w:id="644046884">
          <w:marLeft w:val="547"/>
          <w:marRight w:val="0"/>
          <w:marTop w:val="200"/>
          <w:marBottom w:val="0"/>
          <w:divBdr>
            <w:top w:val="none" w:sz="0" w:space="0" w:color="auto"/>
            <w:left w:val="none" w:sz="0" w:space="0" w:color="auto"/>
            <w:bottom w:val="none" w:sz="0" w:space="0" w:color="auto"/>
            <w:right w:val="none" w:sz="0" w:space="0" w:color="auto"/>
          </w:divBdr>
        </w:div>
        <w:div w:id="15279595">
          <w:marLeft w:val="547"/>
          <w:marRight w:val="0"/>
          <w:marTop w:val="200"/>
          <w:marBottom w:val="0"/>
          <w:divBdr>
            <w:top w:val="none" w:sz="0" w:space="0" w:color="auto"/>
            <w:left w:val="none" w:sz="0" w:space="0" w:color="auto"/>
            <w:bottom w:val="none" w:sz="0" w:space="0" w:color="auto"/>
            <w:right w:val="none" w:sz="0" w:space="0" w:color="auto"/>
          </w:divBdr>
        </w:div>
      </w:divsChild>
    </w:div>
    <w:div w:id="908616522">
      <w:bodyDiv w:val="1"/>
      <w:marLeft w:val="0"/>
      <w:marRight w:val="0"/>
      <w:marTop w:val="0"/>
      <w:marBottom w:val="0"/>
      <w:divBdr>
        <w:top w:val="none" w:sz="0" w:space="0" w:color="auto"/>
        <w:left w:val="none" w:sz="0" w:space="0" w:color="auto"/>
        <w:bottom w:val="none" w:sz="0" w:space="0" w:color="auto"/>
        <w:right w:val="none" w:sz="0" w:space="0" w:color="auto"/>
      </w:divBdr>
      <w:divsChild>
        <w:div w:id="801263520">
          <w:marLeft w:val="446"/>
          <w:marRight w:val="0"/>
          <w:marTop w:val="200"/>
          <w:marBottom w:val="0"/>
          <w:divBdr>
            <w:top w:val="none" w:sz="0" w:space="0" w:color="auto"/>
            <w:left w:val="none" w:sz="0" w:space="0" w:color="auto"/>
            <w:bottom w:val="none" w:sz="0" w:space="0" w:color="auto"/>
            <w:right w:val="none" w:sz="0" w:space="0" w:color="auto"/>
          </w:divBdr>
        </w:div>
        <w:div w:id="2016640493">
          <w:marLeft w:val="446"/>
          <w:marRight w:val="0"/>
          <w:marTop w:val="200"/>
          <w:marBottom w:val="0"/>
          <w:divBdr>
            <w:top w:val="none" w:sz="0" w:space="0" w:color="auto"/>
            <w:left w:val="none" w:sz="0" w:space="0" w:color="auto"/>
            <w:bottom w:val="none" w:sz="0" w:space="0" w:color="auto"/>
            <w:right w:val="none" w:sz="0" w:space="0" w:color="auto"/>
          </w:divBdr>
        </w:div>
        <w:div w:id="938411654">
          <w:marLeft w:val="446"/>
          <w:marRight w:val="0"/>
          <w:marTop w:val="200"/>
          <w:marBottom w:val="0"/>
          <w:divBdr>
            <w:top w:val="none" w:sz="0" w:space="0" w:color="auto"/>
            <w:left w:val="none" w:sz="0" w:space="0" w:color="auto"/>
            <w:bottom w:val="none" w:sz="0" w:space="0" w:color="auto"/>
            <w:right w:val="none" w:sz="0" w:space="0" w:color="auto"/>
          </w:divBdr>
        </w:div>
        <w:div w:id="229459757">
          <w:marLeft w:val="446"/>
          <w:marRight w:val="0"/>
          <w:marTop w:val="200"/>
          <w:marBottom w:val="0"/>
          <w:divBdr>
            <w:top w:val="none" w:sz="0" w:space="0" w:color="auto"/>
            <w:left w:val="none" w:sz="0" w:space="0" w:color="auto"/>
            <w:bottom w:val="none" w:sz="0" w:space="0" w:color="auto"/>
            <w:right w:val="none" w:sz="0" w:space="0" w:color="auto"/>
          </w:divBdr>
        </w:div>
      </w:divsChild>
    </w:div>
    <w:div w:id="927815156">
      <w:bodyDiv w:val="1"/>
      <w:marLeft w:val="0"/>
      <w:marRight w:val="0"/>
      <w:marTop w:val="0"/>
      <w:marBottom w:val="0"/>
      <w:divBdr>
        <w:top w:val="none" w:sz="0" w:space="0" w:color="auto"/>
        <w:left w:val="none" w:sz="0" w:space="0" w:color="auto"/>
        <w:bottom w:val="none" w:sz="0" w:space="0" w:color="auto"/>
        <w:right w:val="none" w:sz="0" w:space="0" w:color="auto"/>
      </w:divBdr>
      <w:divsChild>
        <w:div w:id="914167228">
          <w:marLeft w:val="0"/>
          <w:marRight w:val="0"/>
          <w:marTop w:val="0"/>
          <w:marBottom w:val="0"/>
          <w:divBdr>
            <w:top w:val="none" w:sz="0" w:space="0" w:color="auto"/>
            <w:left w:val="none" w:sz="0" w:space="0" w:color="auto"/>
            <w:bottom w:val="none" w:sz="0" w:space="0" w:color="auto"/>
            <w:right w:val="none" w:sz="0" w:space="0" w:color="auto"/>
          </w:divBdr>
        </w:div>
        <w:div w:id="429932928">
          <w:marLeft w:val="0"/>
          <w:marRight w:val="0"/>
          <w:marTop w:val="0"/>
          <w:marBottom w:val="0"/>
          <w:divBdr>
            <w:top w:val="none" w:sz="0" w:space="0" w:color="auto"/>
            <w:left w:val="none" w:sz="0" w:space="0" w:color="auto"/>
            <w:bottom w:val="none" w:sz="0" w:space="0" w:color="auto"/>
            <w:right w:val="none" w:sz="0" w:space="0" w:color="auto"/>
          </w:divBdr>
        </w:div>
        <w:div w:id="1645500080">
          <w:marLeft w:val="0"/>
          <w:marRight w:val="0"/>
          <w:marTop w:val="0"/>
          <w:marBottom w:val="0"/>
          <w:divBdr>
            <w:top w:val="none" w:sz="0" w:space="0" w:color="auto"/>
            <w:left w:val="none" w:sz="0" w:space="0" w:color="auto"/>
            <w:bottom w:val="none" w:sz="0" w:space="0" w:color="auto"/>
            <w:right w:val="none" w:sz="0" w:space="0" w:color="auto"/>
          </w:divBdr>
        </w:div>
      </w:divsChild>
    </w:div>
    <w:div w:id="977103311">
      <w:bodyDiv w:val="1"/>
      <w:marLeft w:val="0"/>
      <w:marRight w:val="0"/>
      <w:marTop w:val="0"/>
      <w:marBottom w:val="0"/>
      <w:divBdr>
        <w:top w:val="none" w:sz="0" w:space="0" w:color="auto"/>
        <w:left w:val="none" w:sz="0" w:space="0" w:color="auto"/>
        <w:bottom w:val="none" w:sz="0" w:space="0" w:color="auto"/>
        <w:right w:val="none" w:sz="0" w:space="0" w:color="auto"/>
      </w:divBdr>
    </w:div>
    <w:div w:id="1167016186">
      <w:bodyDiv w:val="1"/>
      <w:marLeft w:val="0"/>
      <w:marRight w:val="0"/>
      <w:marTop w:val="0"/>
      <w:marBottom w:val="0"/>
      <w:divBdr>
        <w:top w:val="none" w:sz="0" w:space="0" w:color="auto"/>
        <w:left w:val="none" w:sz="0" w:space="0" w:color="auto"/>
        <w:bottom w:val="none" w:sz="0" w:space="0" w:color="auto"/>
        <w:right w:val="none" w:sz="0" w:space="0" w:color="auto"/>
      </w:divBdr>
    </w:div>
    <w:div w:id="1256942678">
      <w:bodyDiv w:val="1"/>
      <w:marLeft w:val="0"/>
      <w:marRight w:val="0"/>
      <w:marTop w:val="0"/>
      <w:marBottom w:val="0"/>
      <w:divBdr>
        <w:top w:val="none" w:sz="0" w:space="0" w:color="auto"/>
        <w:left w:val="none" w:sz="0" w:space="0" w:color="auto"/>
        <w:bottom w:val="none" w:sz="0" w:space="0" w:color="auto"/>
        <w:right w:val="none" w:sz="0" w:space="0" w:color="auto"/>
      </w:divBdr>
    </w:div>
    <w:div w:id="1305354406">
      <w:bodyDiv w:val="1"/>
      <w:marLeft w:val="0"/>
      <w:marRight w:val="0"/>
      <w:marTop w:val="0"/>
      <w:marBottom w:val="0"/>
      <w:divBdr>
        <w:top w:val="none" w:sz="0" w:space="0" w:color="auto"/>
        <w:left w:val="none" w:sz="0" w:space="0" w:color="auto"/>
        <w:bottom w:val="none" w:sz="0" w:space="0" w:color="auto"/>
        <w:right w:val="none" w:sz="0" w:space="0" w:color="auto"/>
      </w:divBdr>
    </w:div>
    <w:div w:id="1374766121">
      <w:bodyDiv w:val="1"/>
      <w:marLeft w:val="0"/>
      <w:marRight w:val="0"/>
      <w:marTop w:val="0"/>
      <w:marBottom w:val="0"/>
      <w:divBdr>
        <w:top w:val="none" w:sz="0" w:space="0" w:color="auto"/>
        <w:left w:val="none" w:sz="0" w:space="0" w:color="auto"/>
        <w:bottom w:val="none" w:sz="0" w:space="0" w:color="auto"/>
        <w:right w:val="none" w:sz="0" w:space="0" w:color="auto"/>
      </w:divBdr>
    </w:div>
    <w:div w:id="1408653795">
      <w:bodyDiv w:val="1"/>
      <w:marLeft w:val="0"/>
      <w:marRight w:val="0"/>
      <w:marTop w:val="0"/>
      <w:marBottom w:val="0"/>
      <w:divBdr>
        <w:top w:val="none" w:sz="0" w:space="0" w:color="auto"/>
        <w:left w:val="none" w:sz="0" w:space="0" w:color="auto"/>
        <w:bottom w:val="none" w:sz="0" w:space="0" w:color="auto"/>
        <w:right w:val="none" w:sz="0" w:space="0" w:color="auto"/>
      </w:divBdr>
      <w:divsChild>
        <w:div w:id="974724270">
          <w:marLeft w:val="547"/>
          <w:marRight w:val="0"/>
          <w:marTop w:val="200"/>
          <w:marBottom w:val="0"/>
          <w:divBdr>
            <w:top w:val="none" w:sz="0" w:space="0" w:color="auto"/>
            <w:left w:val="none" w:sz="0" w:space="0" w:color="auto"/>
            <w:bottom w:val="none" w:sz="0" w:space="0" w:color="auto"/>
            <w:right w:val="none" w:sz="0" w:space="0" w:color="auto"/>
          </w:divBdr>
        </w:div>
        <w:div w:id="493037608">
          <w:marLeft w:val="547"/>
          <w:marRight w:val="0"/>
          <w:marTop w:val="200"/>
          <w:marBottom w:val="0"/>
          <w:divBdr>
            <w:top w:val="none" w:sz="0" w:space="0" w:color="auto"/>
            <w:left w:val="none" w:sz="0" w:space="0" w:color="auto"/>
            <w:bottom w:val="none" w:sz="0" w:space="0" w:color="auto"/>
            <w:right w:val="none" w:sz="0" w:space="0" w:color="auto"/>
          </w:divBdr>
        </w:div>
        <w:div w:id="2001887644">
          <w:marLeft w:val="547"/>
          <w:marRight w:val="0"/>
          <w:marTop w:val="200"/>
          <w:marBottom w:val="0"/>
          <w:divBdr>
            <w:top w:val="none" w:sz="0" w:space="0" w:color="auto"/>
            <w:left w:val="none" w:sz="0" w:space="0" w:color="auto"/>
            <w:bottom w:val="none" w:sz="0" w:space="0" w:color="auto"/>
            <w:right w:val="none" w:sz="0" w:space="0" w:color="auto"/>
          </w:divBdr>
        </w:div>
        <w:div w:id="1862664226">
          <w:marLeft w:val="547"/>
          <w:marRight w:val="0"/>
          <w:marTop w:val="200"/>
          <w:marBottom w:val="0"/>
          <w:divBdr>
            <w:top w:val="none" w:sz="0" w:space="0" w:color="auto"/>
            <w:left w:val="none" w:sz="0" w:space="0" w:color="auto"/>
            <w:bottom w:val="none" w:sz="0" w:space="0" w:color="auto"/>
            <w:right w:val="none" w:sz="0" w:space="0" w:color="auto"/>
          </w:divBdr>
        </w:div>
        <w:div w:id="198056162">
          <w:marLeft w:val="547"/>
          <w:marRight w:val="0"/>
          <w:marTop w:val="200"/>
          <w:marBottom w:val="0"/>
          <w:divBdr>
            <w:top w:val="none" w:sz="0" w:space="0" w:color="auto"/>
            <w:left w:val="none" w:sz="0" w:space="0" w:color="auto"/>
            <w:bottom w:val="none" w:sz="0" w:space="0" w:color="auto"/>
            <w:right w:val="none" w:sz="0" w:space="0" w:color="auto"/>
          </w:divBdr>
        </w:div>
        <w:div w:id="1148862245">
          <w:marLeft w:val="547"/>
          <w:marRight w:val="0"/>
          <w:marTop w:val="200"/>
          <w:marBottom w:val="0"/>
          <w:divBdr>
            <w:top w:val="none" w:sz="0" w:space="0" w:color="auto"/>
            <w:left w:val="none" w:sz="0" w:space="0" w:color="auto"/>
            <w:bottom w:val="none" w:sz="0" w:space="0" w:color="auto"/>
            <w:right w:val="none" w:sz="0" w:space="0" w:color="auto"/>
          </w:divBdr>
        </w:div>
        <w:div w:id="1810171176">
          <w:marLeft w:val="547"/>
          <w:marRight w:val="0"/>
          <w:marTop w:val="200"/>
          <w:marBottom w:val="0"/>
          <w:divBdr>
            <w:top w:val="none" w:sz="0" w:space="0" w:color="auto"/>
            <w:left w:val="none" w:sz="0" w:space="0" w:color="auto"/>
            <w:bottom w:val="none" w:sz="0" w:space="0" w:color="auto"/>
            <w:right w:val="none" w:sz="0" w:space="0" w:color="auto"/>
          </w:divBdr>
        </w:div>
      </w:divsChild>
    </w:div>
    <w:div w:id="1429035283">
      <w:bodyDiv w:val="1"/>
      <w:marLeft w:val="0"/>
      <w:marRight w:val="0"/>
      <w:marTop w:val="0"/>
      <w:marBottom w:val="0"/>
      <w:divBdr>
        <w:top w:val="none" w:sz="0" w:space="0" w:color="auto"/>
        <w:left w:val="none" w:sz="0" w:space="0" w:color="auto"/>
        <w:bottom w:val="none" w:sz="0" w:space="0" w:color="auto"/>
        <w:right w:val="none" w:sz="0" w:space="0" w:color="auto"/>
      </w:divBdr>
    </w:div>
    <w:div w:id="1439595296">
      <w:bodyDiv w:val="1"/>
      <w:marLeft w:val="0"/>
      <w:marRight w:val="0"/>
      <w:marTop w:val="0"/>
      <w:marBottom w:val="0"/>
      <w:divBdr>
        <w:top w:val="none" w:sz="0" w:space="0" w:color="auto"/>
        <w:left w:val="none" w:sz="0" w:space="0" w:color="auto"/>
        <w:bottom w:val="none" w:sz="0" w:space="0" w:color="auto"/>
        <w:right w:val="none" w:sz="0" w:space="0" w:color="auto"/>
      </w:divBdr>
      <w:divsChild>
        <w:div w:id="1595479809">
          <w:marLeft w:val="547"/>
          <w:marRight w:val="0"/>
          <w:marTop w:val="200"/>
          <w:marBottom w:val="0"/>
          <w:divBdr>
            <w:top w:val="none" w:sz="0" w:space="0" w:color="auto"/>
            <w:left w:val="none" w:sz="0" w:space="0" w:color="auto"/>
            <w:bottom w:val="none" w:sz="0" w:space="0" w:color="auto"/>
            <w:right w:val="none" w:sz="0" w:space="0" w:color="auto"/>
          </w:divBdr>
        </w:div>
        <w:div w:id="940066676">
          <w:marLeft w:val="547"/>
          <w:marRight w:val="0"/>
          <w:marTop w:val="200"/>
          <w:marBottom w:val="0"/>
          <w:divBdr>
            <w:top w:val="none" w:sz="0" w:space="0" w:color="auto"/>
            <w:left w:val="none" w:sz="0" w:space="0" w:color="auto"/>
            <w:bottom w:val="none" w:sz="0" w:space="0" w:color="auto"/>
            <w:right w:val="none" w:sz="0" w:space="0" w:color="auto"/>
          </w:divBdr>
        </w:div>
      </w:divsChild>
    </w:div>
    <w:div w:id="1472670672">
      <w:bodyDiv w:val="1"/>
      <w:marLeft w:val="0"/>
      <w:marRight w:val="0"/>
      <w:marTop w:val="0"/>
      <w:marBottom w:val="0"/>
      <w:divBdr>
        <w:top w:val="none" w:sz="0" w:space="0" w:color="auto"/>
        <w:left w:val="none" w:sz="0" w:space="0" w:color="auto"/>
        <w:bottom w:val="none" w:sz="0" w:space="0" w:color="auto"/>
        <w:right w:val="none" w:sz="0" w:space="0" w:color="auto"/>
      </w:divBdr>
    </w:div>
    <w:div w:id="1542936961">
      <w:bodyDiv w:val="1"/>
      <w:marLeft w:val="0"/>
      <w:marRight w:val="0"/>
      <w:marTop w:val="0"/>
      <w:marBottom w:val="0"/>
      <w:divBdr>
        <w:top w:val="none" w:sz="0" w:space="0" w:color="auto"/>
        <w:left w:val="none" w:sz="0" w:space="0" w:color="auto"/>
        <w:bottom w:val="none" w:sz="0" w:space="0" w:color="auto"/>
        <w:right w:val="none" w:sz="0" w:space="0" w:color="auto"/>
      </w:divBdr>
      <w:divsChild>
        <w:div w:id="593787378">
          <w:marLeft w:val="0"/>
          <w:marRight w:val="0"/>
          <w:marTop w:val="0"/>
          <w:marBottom w:val="0"/>
          <w:divBdr>
            <w:top w:val="none" w:sz="0" w:space="0" w:color="auto"/>
            <w:left w:val="none" w:sz="0" w:space="0" w:color="auto"/>
            <w:bottom w:val="none" w:sz="0" w:space="0" w:color="auto"/>
            <w:right w:val="none" w:sz="0" w:space="0" w:color="auto"/>
          </w:divBdr>
        </w:div>
        <w:div w:id="1492481210">
          <w:marLeft w:val="0"/>
          <w:marRight w:val="0"/>
          <w:marTop w:val="0"/>
          <w:marBottom w:val="0"/>
          <w:divBdr>
            <w:top w:val="none" w:sz="0" w:space="0" w:color="auto"/>
            <w:left w:val="none" w:sz="0" w:space="0" w:color="auto"/>
            <w:bottom w:val="none" w:sz="0" w:space="0" w:color="auto"/>
            <w:right w:val="none" w:sz="0" w:space="0" w:color="auto"/>
          </w:divBdr>
        </w:div>
        <w:div w:id="672030530">
          <w:marLeft w:val="0"/>
          <w:marRight w:val="0"/>
          <w:marTop w:val="0"/>
          <w:marBottom w:val="0"/>
          <w:divBdr>
            <w:top w:val="none" w:sz="0" w:space="0" w:color="auto"/>
            <w:left w:val="none" w:sz="0" w:space="0" w:color="auto"/>
            <w:bottom w:val="none" w:sz="0" w:space="0" w:color="auto"/>
            <w:right w:val="none" w:sz="0" w:space="0" w:color="auto"/>
          </w:divBdr>
        </w:div>
        <w:div w:id="2103988074">
          <w:marLeft w:val="0"/>
          <w:marRight w:val="0"/>
          <w:marTop w:val="0"/>
          <w:marBottom w:val="0"/>
          <w:divBdr>
            <w:top w:val="none" w:sz="0" w:space="0" w:color="auto"/>
            <w:left w:val="none" w:sz="0" w:space="0" w:color="auto"/>
            <w:bottom w:val="none" w:sz="0" w:space="0" w:color="auto"/>
            <w:right w:val="none" w:sz="0" w:space="0" w:color="auto"/>
          </w:divBdr>
        </w:div>
        <w:div w:id="1617835460">
          <w:marLeft w:val="0"/>
          <w:marRight w:val="0"/>
          <w:marTop w:val="0"/>
          <w:marBottom w:val="0"/>
          <w:divBdr>
            <w:top w:val="none" w:sz="0" w:space="0" w:color="auto"/>
            <w:left w:val="none" w:sz="0" w:space="0" w:color="auto"/>
            <w:bottom w:val="none" w:sz="0" w:space="0" w:color="auto"/>
            <w:right w:val="none" w:sz="0" w:space="0" w:color="auto"/>
          </w:divBdr>
        </w:div>
        <w:div w:id="1335376684">
          <w:marLeft w:val="0"/>
          <w:marRight w:val="0"/>
          <w:marTop w:val="0"/>
          <w:marBottom w:val="0"/>
          <w:divBdr>
            <w:top w:val="none" w:sz="0" w:space="0" w:color="auto"/>
            <w:left w:val="none" w:sz="0" w:space="0" w:color="auto"/>
            <w:bottom w:val="none" w:sz="0" w:space="0" w:color="auto"/>
            <w:right w:val="none" w:sz="0" w:space="0" w:color="auto"/>
          </w:divBdr>
        </w:div>
        <w:div w:id="330910600">
          <w:marLeft w:val="0"/>
          <w:marRight w:val="0"/>
          <w:marTop w:val="0"/>
          <w:marBottom w:val="0"/>
          <w:divBdr>
            <w:top w:val="none" w:sz="0" w:space="0" w:color="auto"/>
            <w:left w:val="none" w:sz="0" w:space="0" w:color="auto"/>
            <w:bottom w:val="none" w:sz="0" w:space="0" w:color="auto"/>
            <w:right w:val="none" w:sz="0" w:space="0" w:color="auto"/>
          </w:divBdr>
        </w:div>
        <w:div w:id="1031303317">
          <w:marLeft w:val="0"/>
          <w:marRight w:val="0"/>
          <w:marTop w:val="0"/>
          <w:marBottom w:val="0"/>
          <w:divBdr>
            <w:top w:val="none" w:sz="0" w:space="0" w:color="auto"/>
            <w:left w:val="none" w:sz="0" w:space="0" w:color="auto"/>
            <w:bottom w:val="none" w:sz="0" w:space="0" w:color="auto"/>
            <w:right w:val="none" w:sz="0" w:space="0" w:color="auto"/>
          </w:divBdr>
        </w:div>
        <w:div w:id="779566960">
          <w:marLeft w:val="0"/>
          <w:marRight w:val="0"/>
          <w:marTop w:val="0"/>
          <w:marBottom w:val="0"/>
          <w:divBdr>
            <w:top w:val="none" w:sz="0" w:space="0" w:color="auto"/>
            <w:left w:val="none" w:sz="0" w:space="0" w:color="auto"/>
            <w:bottom w:val="none" w:sz="0" w:space="0" w:color="auto"/>
            <w:right w:val="none" w:sz="0" w:space="0" w:color="auto"/>
          </w:divBdr>
        </w:div>
        <w:div w:id="1371418473">
          <w:marLeft w:val="0"/>
          <w:marRight w:val="0"/>
          <w:marTop w:val="0"/>
          <w:marBottom w:val="0"/>
          <w:divBdr>
            <w:top w:val="none" w:sz="0" w:space="0" w:color="auto"/>
            <w:left w:val="none" w:sz="0" w:space="0" w:color="auto"/>
            <w:bottom w:val="none" w:sz="0" w:space="0" w:color="auto"/>
            <w:right w:val="none" w:sz="0" w:space="0" w:color="auto"/>
          </w:divBdr>
        </w:div>
        <w:div w:id="1475560422">
          <w:marLeft w:val="0"/>
          <w:marRight w:val="0"/>
          <w:marTop w:val="0"/>
          <w:marBottom w:val="0"/>
          <w:divBdr>
            <w:top w:val="none" w:sz="0" w:space="0" w:color="auto"/>
            <w:left w:val="none" w:sz="0" w:space="0" w:color="auto"/>
            <w:bottom w:val="none" w:sz="0" w:space="0" w:color="auto"/>
            <w:right w:val="none" w:sz="0" w:space="0" w:color="auto"/>
          </w:divBdr>
        </w:div>
        <w:div w:id="1626080653">
          <w:marLeft w:val="0"/>
          <w:marRight w:val="0"/>
          <w:marTop w:val="0"/>
          <w:marBottom w:val="0"/>
          <w:divBdr>
            <w:top w:val="none" w:sz="0" w:space="0" w:color="auto"/>
            <w:left w:val="none" w:sz="0" w:space="0" w:color="auto"/>
            <w:bottom w:val="none" w:sz="0" w:space="0" w:color="auto"/>
            <w:right w:val="none" w:sz="0" w:space="0" w:color="auto"/>
          </w:divBdr>
        </w:div>
        <w:div w:id="2026319672">
          <w:marLeft w:val="0"/>
          <w:marRight w:val="0"/>
          <w:marTop w:val="0"/>
          <w:marBottom w:val="0"/>
          <w:divBdr>
            <w:top w:val="none" w:sz="0" w:space="0" w:color="auto"/>
            <w:left w:val="none" w:sz="0" w:space="0" w:color="auto"/>
            <w:bottom w:val="none" w:sz="0" w:space="0" w:color="auto"/>
            <w:right w:val="none" w:sz="0" w:space="0" w:color="auto"/>
          </w:divBdr>
        </w:div>
        <w:div w:id="25257611">
          <w:marLeft w:val="0"/>
          <w:marRight w:val="0"/>
          <w:marTop w:val="0"/>
          <w:marBottom w:val="0"/>
          <w:divBdr>
            <w:top w:val="none" w:sz="0" w:space="0" w:color="auto"/>
            <w:left w:val="none" w:sz="0" w:space="0" w:color="auto"/>
            <w:bottom w:val="none" w:sz="0" w:space="0" w:color="auto"/>
            <w:right w:val="none" w:sz="0" w:space="0" w:color="auto"/>
          </w:divBdr>
        </w:div>
        <w:div w:id="64107015">
          <w:marLeft w:val="0"/>
          <w:marRight w:val="0"/>
          <w:marTop w:val="0"/>
          <w:marBottom w:val="0"/>
          <w:divBdr>
            <w:top w:val="none" w:sz="0" w:space="0" w:color="auto"/>
            <w:left w:val="none" w:sz="0" w:space="0" w:color="auto"/>
            <w:bottom w:val="none" w:sz="0" w:space="0" w:color="auto"/>
            <w:right w:val="none" w:sz="0" w:space="0" w:color="auto"/>
          </w:divBdr>
        </w:div>
        <w:div w:id="1120032845">
          <w:marLeft w:val="0"/>
          <w:marRight w:val="0"/>
          <w:marTop w:val="0"/>
          <w:marBottom w:val="0"/>
          <w:divBdr>
            <w:top w:val="none" w:sz="0" w:space="0" w:color="auto"/>
            <w:left w:val="none" w:sz="0" w:space="0" w:color="auto"/>
            <w:bottom w:val="none" w:sz="0" w:space="0" w:color="auto"/>
            <w:right w:val="none" w:sz="0" w:space="0" w:color="auto"/>
          </w:divBdr>
        </w:div>
        <w:div w:id="566501963">
          <w:marLeft w:val="0"/>
          <w:marRight w:val="0"/>
          <w:marTop w:val="0"/>
          <w:marBottom w:val="0"/>
          <w:divBdr>
            <w:top w:val="none" w:sz="0" w:space="0" w:color="auto"/>
            <w:left w:val="none" w:sz="0" w:space="0" w:color="auto"/>
            <w:bottom w:val="none" w:sz="0" w:space="0" w:color="auto"/>
            <w:right w:val="none" w:sz="0" w:space="0" w:color="auto"/>
          </w:divBdr>
        </w:div>
        <w:div w:id="485514550">
          <w:marLeft w:val="0"/>
          <w:marRight w:val="0"/>
          <w:marTop w:val="0"/>
          <w:marBottom w:val="0"/>
          <w:divBdr>
            <w:top w:val="none" w:sz="0" w:space="0" w:color="auto"/>
            <w:left w:val="none" w:sz="0" w:space="0" w:color="auto"/>
            <w:bottom w:val="none" w:sz="0" w:space="0" w:color="auto"/>
            <w:right w:val="none" w:sz="0" w:space="0" w:color="auto"/>
          </w:divBdr>
        </w:div>
        <w:div w:id="1472020059">
          <w:marLeft w:val="0"/>
          <w:marRight w:val="0"/>
          <w:marTop w:val="0"/>
          <w:marBottom w:val="0"/>
          <w:divBdr>
            <w:top w:val="none" w:sz="0" w:space="0" w:color="auto"/>
            <w:left w:val="none" w:sz="0" w:space="0" w:color="auto"/>
            <w:bottom w:val="none" w:sz="0" w:space="0" w:color="auto"/>
            <w:right w:val="none" w:sz="0" w:space="0" w:color="auto"/>
          </w:divBdr>
        </w:div>
        <w:div w:id="1552111849">
          <w:marLeft w:val="0"/>
          <w:marRight w:val="0"/>
          <w:marTop w:val="0"/>
          <w:marBottom w:val="0"/>
          <w:divBdr>
            <w:top w:val="none" w:sz="0" w:space="0" w:color="auto"/>
            <w:left w:val="none" w:sz="0" w:space="0" w:color="auto"/>
            <w:bottom w:val="none" w:sz="0" w:space="0" w:color="auto"/>
            <w:right w:val="none" w:sz="0" w:space="0" w:color="auto"/>
          </w:divBdr>
        </w:div>
        <w:div w:id="595098892">
          <w:marLeft w:val="0"/>
          <w:marRight w:val="0"/>
          <w:marTop w:val="0"/>
          <w:marBottom w:val="0"/>
          <w:divBdr>
            <w:top w:val="none" w:sz="0" w:space="0" w:color="auto"/>
            <w:left w:val="none" w:sz="0" w:space="0" w:color="auto"/>
            <w:bottom w:val="none" w:sz="0" w:space="0" w:color="auto"/>
            <w:right w:val="none" w:sz="0" w:space="0" w:color="auto"/>
          </w:divBdr>
        </w:div>
      </w:divsChild>
    </w:div>
    <w:div w:id="1629122111">
      <w:bodyDiv w:val="1"/>
      <w:marLeft w:val="0"/>
      <w:marRight w:val="0"/>
      <w:marTop w:val="0"/>
      <w:marBottom w:val="0"/>
      <w:divBdr>
        <w:top w:val="none" w:sz="0" w:space="0" w:color="auto"/>
        <w:left w:val="none" w:sz="0" w:space="0" w:color="auto"/>
        <w:bottom w:val="none" w:sz="0" w:space="0" w:color="auto"/>
        <w:right w:val="none" w:sz="0" w:space="0" w:color="auto"/>
      </w:divBdr>
      <w:divsChild>
        <w:div w:id="146560892">
          <w:marLeft w:val="360"/>
          <w:marRight w:val="0"/>
          <w:marTop w:val="200"/>
          <w:marBottom w:val="0"/>
          <w:divBdr>
            <w:top w:val="none" w:sz="0" w:space="0" w:color="auto"/>
            <w:left w:val="none" w:sz="0" w:space="0" w:color="auto"/>
            <w:bottom w:val="none" w:sz="0" w:space="0" w:color="auto"/>
            <w:right w:val="none" w:sz="0" w:space="0" w:color="auto"/>
          </w:divBdr>
        </w:div>
      </w:divsChild>
    </w:div>
    <w:div w:id="1682586403">
      <w:bodyDiv w:val="1"/>
      <w:marLeft w:val="0"/>
      <w:marRight w:val="0"/>
      <w:marTop w:val="0"/>
      <w:marBottom w:val="0"/>
      <w:divBdr>
        <w:top w:val="none" w:sz="0" w:space="0" w:color="auto"/>
        <w:left w:val="none" w:sz="0" w:space="0" w:color="auto"/>
        <w:bottom w:val="none" w:sz="0" w:space="0" w:color="auto"/>
        <w:right w:val="none" w:sz="0" w:space="0" w:color="auto"/>
      </w:divBdr>
      <w:divsChild>
        <w:div w:id="420879424">
          <w:marLeft w:val="360"/>
          <w:marRight w:val="0"/>
          <w:marTop w:val="200"/>
          <w:marBottom w:val="0"/>
          <w:divBdr>
            <w:top w:val="none" w:sz="0" w:space="0" w:color="auto"/>
            <w:left w:val="none" w:sz="0" w:space="0" w:color="auto"/>
            <w:bottom w:val="none" w:sz="0" w:space="0" w:color="auto"/>
            <w:right w:val="none" w:sz="0" w:space="0" w:color="auto"/>
          </w:divBdr>
        </w:div>
      </w:divsChild>
    </w:div>
    <w:div w:id="1769500265">
      <w:bodyDiv w:val="1"/>
      <w:marLeft w:val="0"/>
      <w:marRight w:val="0"/>
      <w:marTop w:val="0"/>
      <w:marBottom w:val="0"/>
      <w:divBdr>
        <w:top w:val="none" w:sz="0" w:space="0" w:color="auto"/>
        <w:left w:val="none" w:sz="0" w:space="0" w:color="auto"/>
        <w:bottom w:val="none" w:sz="0" w:space="0" w:color="auto"/>
        <w:right w:val="none" w:sz="0" w:space="0" w:color="auto"/>
      </w:divBdr>
      <w:divsChild>
        <w:div w:id="468283773">
          <w:marLeft w:val="0"/>
          <w:marRight w:val="0"/>
          <w:marTop w:val="0"/>
          <w:marBottom w:val="0"/>
          <w:divBdr>
            <w:top w:val="none" w:sz="0" w:space="0" w:color="auto"/>
            <w:left w:val="none" w:sz="0" w:space="0" w:color="auto"/>
            <w:bottom w:val="none" w:sz="0" w:space="0" w:color="auto"/>
            <w:right w:val="none" w:sz="0" w:space="0" w:color="auto"/>
          </w:divBdr>
        </w:div>
        <w:div w:id="270363341">
          <w:marLeft w:val="0"/>
          <w:marRight w:val="0"/>
          <w:marTop w:val="0"/>
          <w:marBottom w:val="0"/>
          <w:divBdr>
            <w:top w:val="none" w:sz="0" w:space="0" w:color="auto"/>
            <w:left w:val="none" w:sz="0" w:space="0" w:color="auto"/>
            <w:bottom w:val="none" w:sz="0" w:space="0" w:color="auto"/>
            <w:right w:val="none" w:sz="0" w:space="0" w:color="auto"/>
          </w:divBdr>
        </w:div>
      </w:divsChild>
    </w:div>
    <w:div w:id="1862932832">
      <w:bodyDiv w:val="1"/>
      <w:marLeft w:val="0"/>
      <w:marRight w:val="0"/>
      <w:marTop w:val="0"/>
      <w:marBottom w:val="0"/>
      <w:divBdr>
        <w:top w:val="none" w:sz="0" w:space="0" w:color="auto"/>
        <w:left w:val="none" w:sz="0" w:space="0" w:color="auto"/>
        <w:bottom w:val="none" w:sz="0" w:space="0" w:color="auto"/>
        <w:right w:val="none" w:sz="0" w:space="0" w:color="auto"/>
      </w:divBdr>
      <w:divsChild>
        <w:div w:id="273172873">
          <w:marLeft w:val="360"/>
          <w:marRight w:val="0"/>
          <w:marTop w:val="200"/>
          <w:marBottom w:val="0"/>
          <w:divBdr>
            <w:top w:val="none" w:sz="0" w:space="0" w:color="auto"/>
            <w:left w:val="none" w:sz="0" w:space="0" w:color="auto"/>
            <w:bottom w:val="none" w:sz="0" w:space="0" w:color="auto"/>
            <w:right w:val="none" w:sz="0" w:space="0" w:color="auto"/>
          </w:divBdr>
        </w:div>
        <w:div w:id="81531143">
          <w:marLeft w:val="360"/>
          <w:marRight w:val="0"/>
          <w:marTop w:val="200"/>
          <w:marBottom w:val="0"/>
          <w:divBdr>
            <w:top w:val="none" w:sz="0" w:space="0" w:color="auto"/>
            <w:left w:val="none" w:sz="0" w:space="0" w:color="auto"/>
            <w:bottom w:val="none" w:sz="0" w:space="0" w:color="auto"/>
            <w:right w:val="none" w:sz="0" w:space="0" w:color="auto"/>
          </w:divBdr>
        </w:div>
        <w:div w:id="1277561830">
          <w:marLeft w:val="360"/>
          <w:marRight w:val="0"/>
          <w:marTop w:val="200"/>
          <w:marBottom w:val="0"/>
          <w:divBdr>
            <w:top w:val="none" w:sz="0" w:space="0" w:color="auto"/>
            <w:left w:val="none" w:sz="0" w:space="0" w:color="auto"/>
            <w:bottom w:val="none" w:sz="0" w:space="0" w:color="auto"/>
            <w:right w:val="none" w:sz="0" w:space="0" w:color="auto"/>
          </w:divBdr>
        </w:div>
      </w:divsChild>
    </w:div>
    <w:div w:id="2081899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qxVfhGHUC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s://inspireteaching.org/" TargetMode="External"/><Relationship Id="rId1" Type="http://schemas.openxmlformats.org/officeDocument/2006/relationships/hyperlink" Target="http://www.harmonySEL.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inspireteaching.org/" TargetMode="External"/><Relationship Id="rId1" Type="http://schemas.openxmlformats.org/officeDocument/2006/relationships/hyperlink" Target="http://www.harmonySE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6FAA5-3FEE-9743-9DC9-E79EA433C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4</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Nicholas Yoder</cp:lastModifiedBy>
  <cp:revision>23</cp:revision>
  <dcterms:created xsi:type="dcterms:W3CDTF">2021-10-12T15:20:00Z</dcterms:created>
  <dcterms:modified xsi:type="dcterms:W3CDTF">2022-03-28T11:49:00Z</dcterms:modified>
</cp:coreProperties>
</file>